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9BA4" w14:textId="16B74B10" w:rsidR="003C6B5F" w:rsidRPr="00D61A3F" w:rsidRDefault="003C6B5F" w:rsidP="00D61A3F">
      <w:pPr>
        <w:pStyle w:val="Heading1"/>
        <w:jc w:val="both"/>
      </w:pPr>
      <w:r w:rsidRPr="00CB1161">
        <w:t xml:space="preserve">Modeling View Dynamic Glass in eQUEST </w:t>
      </w:r>
    </w:p>
    <w:p w14:paraId="0E2945A8" w14:textId="4BB78581" w:rsidR="001C3D24" w:rsidRPr="00D61A3F" w:rsidRDefault="003C6B5F" w:rsidP="00AB691B">
      <w:pPr>
        <w:spacing w:line="276" w:lineRule="auto"/>
        <w:jc w:val="both"/>
        <w:rPr>
          <w:rStyle w:val="SubtleEmphasis"/>
        </w:rPr>
      </w:pPr>
      <w:r w:rsidRPr="00D61A3F">
        <w:rPr>
          <w:rStyle w:val="SubtleEmphasis"/>
        </w:rPr>
        <w:t xml:space="preserve">This document provides a step-by-step </w:t>
      </w:r>
      <w:r w:rsidR="003745B5" w:rsidRPr="00D61A3F">
        <w:rPr>
          <w:rStyle w:val="SubtleEmphasis"/>
        </w:rPr>
        <w:t xml:space="preserve">method </w:t>
      </w:r>
      <w:r w:rsidR="00C40D63" w:rsidRPr="00D61A3F">
        <w:rPr>
          <w:rStyle w:val="SubtleEmphasis"/>
        </w:rPr>
        <w:t>to</w:t>
      </w:r>
      <w:r w:rsidRPr="00D61A3F">
        <w:rPr>
          <w:rStyle w:val="SubtleEmphasis"/>
        </w:rPr>
        <w:t xml:space="preserve"> model View Dynamic Glass in eQUEST</w:t>
      </w:r>
      <w:r w:rsidR="00C2795A" w:rsidRPr="00D61A3F">
        <w:rPr>
          <w:rStyle w:val="SubtleEmphasis"/>
        </w:rPr>
        <w:t xml:space="preserve"> building energy simulation software</w:t>
      </w:r>
      <w:r w:rsidRPr="00D61A3F">
        <w:rPr>
          <w:rStyle w:val="SubtleEmphasis"/>
        </w:rPr>
        <w:t xml:space="preserve">. </w:t>
      </w:r>
      <w:r w:rsidR="000E77C2">
        <w:rPr>
          <w:rStyle w:val="SubtleEmphasis"/>
        </w:rPr>
        <w:t>T</w:t>
      </w:r>
      <w:r w:rsidRPr="00D61A3F">
        <w:rPr>
          <w:rStyle w:val="SubtleEmphasis"/>
        </w:rPr>
        <w:t xml:space="preserve">his type of glass is </w:t>
      </w:r>
      <w:r w:rsidR="000E77C2">
        <w:rPr>
          <w:rStyle w:val="SubtleEmphasis"/>
        </w:rPr>
        <w:t>referred to as</w:t>
      </w:r>
      <w:r w:rsidRPr="00D61A3F">
        <w:rPr>
          <w:rStyle w:val="SubtleEmphasis"/>
        </w:rPr>
        <w:t xml:space="preserve"> </w:t>
      </w:r>
      <w:r w:rsidR="000E77C2">
        <w:rPr>
          <w:rStyle w:val="SubtleEmphasis"/>
        </w:rPr>
        <w:t>“</w:t>
      </w:r>
      <w:r w:rsidRPr="00D61A3F">
        <w:rPr>
          <w:rStyle w:val="SubtleEmphasis"/>
        </w:rPr>
        <w:t>switchable glazing</w:t>
      </w:r>
      <w:r w:rsidR="000E77C2">
        <w:rPr>
          <w:rStyle w:val="SubtleEmphasis"/>
        </w:rPr>
        <w:t>” in eQUEST component terminology.</w:t>
      </w:r>
    </w:p>
    <w:p w14:paraId="276F85ED" w14:textId="1543EABD" w:rsidR="001C3D24" w:rsidRDefault="001C3D24" w:rsidP="00D61A3F">
      <w:pPr>
        <w:jc w:val="both"/>
        <w:rPr>
          <w:rFonts w:ascii="Century Gothic" w:hAnsi="Century Gothic"/>
        </w:rPr>
      </w:pPr>
    </w:p>
    <w:p w14:paraId="628A2C84" w14:textId="43916221" w:rsidR="000E77C2" w:rsidRDefault="000E77C2" w:rsidP="00D61A3F">
      <w:pPr>
        <w:pStyle w:val="Heading2"/>
        <w:jc w:val="both"/>
      </w:pPr>
      <w:r>
        <w:t>Prerequisite</w:t>
      </w:r>
    </w:p>
    <w:p w14:paraId="1B6E2DB7" w14:textId="34372C9D" w:rsidR="00C40D63" w:rsidRPr="00C2795A" w:rsidRDefault="00C226DF" w:rsidP="00D61A3F">
      <w:pPr>
        <w:jc w:val="both"/>
        <w:rPr>
          <w:rFonts w:ascii="Century Gothic" w:hAnsi="Century Gothic"/>
        </w:rPr>
      </w:pPr>
      <w:r>
        <w:rPr>
          <w:rFonts w:ascii="Century Gothic" w:hAnsi="Century Gothic"/>
        </w:rPr>
        <w:t>Up to</w:t>
      </w:r>
      <w:r w:rsidR="003745B5" w:rsidRPr="00CB1161">
        <w:rPr>
          <w:rFonts w:ascii="Century Gothic" w:hAnsi="Century Gothic"/>
        </w:rPr>
        <w:t xml:space="preserve"> eQUEST version 3.65, the software </w:t>
      </w:r>
      <w:r w:rsidR="00C40D63" w:rsidRPr="00CB1161">
        <w:rPr>
          <w:rFonts w:ascii="Century Gothic" w:hAnsi="Century Gothic"/>
        </w:rPr>
        <w:t>has</w:t>
      </w:r>
      <w:r w:rsidR="003745B5" w:rsidRPr="00CB1161">
        <w:rPr>
          <w:rFonts w:ascii="Century Gothic" w:hAnsi="Century Gothic"/>
        </w:rPr>
        <w:t xml:space="preserve"> functionality to model </w:t>
      </w:r>
      <w:r w:rsidR="003C6B5F" w:rsidRPr="00CB1161">
        <w:rPr>
          <w:rFonts w:ascii="Century Gothic" w:hAnsi="Century Gothic"/>
        </w:rPr>
        <w:t>switching between two tint states</w:t>
      </w:r>
      <w:r w:rsidR="00193276">
        <w:rPr>
          <w:rFonts w:ascii="Century Gothic" w:hAnsi="Century Gothic"/>
        </w:rPr>
        <w:t xml:space="preserve"> only</w:t>
      </w:r>
      <w:r w:rsidR="003C6B5F" w:rsidRPr="00CB1161">
        <w:rPr>
          <w:rFonts w:ascii="Century Gothic" w:hAnsi="Century Gothic"/>
        </w:rPr>
        <w:t xml:space="preserve">. </w:t>
      </w:r>
      <w:r w:rsidR="00C40D63" w:rsidRPr="00CB1161">
        <w:rPr>
          <w:rFonts w:ascii="Century Gothic" w:hAnsi="Century Gothic"/>
        </w:rPr>
        <w:t xml:space="preserve">For the simulation to work, </w:t>
      </w:r>
      <w:r w:rsidR="000E77C2">
        <w:rPr>
          <w:rFonts w:ascii="Century Gothic" w:hAnsi="Century Gothic"/>
        </w:rPr>
        <w:t xml:space="preserve">it is required that </w:t>
      </w:r>
      <w:r w:rsidR="00C40D63" w:rsidRPr="00CB1161">
        <w:rPr>
          <w:rFonts w:ascii="Century Gothic" w:hAnsi="Century Gothic"/>
        </w:rPr>
        <w:t>t</w:t>
      </w:r>
      <w:r w:rsidR="003C6B5F" w:rsidRPr="00CB1161">
        <w:rPr>
          <w:rFonts w:ascii="Century Gothic" w:hAnsi="Century Gothic"/>
        </w:rPr>
        <w:t>he glass definitions for the tint states</w:t>
      </w:r>
      <w:r w:rsidR="000E77C2">
        <w:rPr>
          <w:rFonts w:ascii="Century Gothic" w:hAnsi="Century Gothic"/>
        </w:rPr>
        <w:t xml:space="preserve"> </w:t>
      </w:r>
      <w:r w:rsidR="003C6B5F" w:rsidRPr="00CB1161">
        <w:rPr>
          <w:rFonts w:ascii="Century Gothic" w:hAnsi="Century Gothic"/>
        </w:rPr>
        <w:t xml:space="preserve">be </w:t>
      </w:r>
      <w:r w:rsidR="00C40D63" w:rsidRPr="00CB1161">
        <w:rPr>
          <w:rFonts w:ascii="Century Gothic" w:hAnsi="Century Gothic"/>
        </w:rPr>
        <w:t xml:space="preserve">stored </w:t>
      </w:r>
      <w:r w:rsidR="003C6B5F" w:rsidRPr="00CB1161">
        <w:rPr>
          <w:rFonts w:ascii="Century Gothic" w:hAnsi="Century Gothic"/>
        </w:rPr>
        <w:t xml:space="preserve">in the </w:t>
      </w:r>
      <w:r w:rsidR="003C6B5F" w:rsidRPr="00D61A3F">
        <w:rPr>
          <w:rFonts w:ascii="Century Gothic" w:hAnsi="Century Gothic"/>
          <w:i/>
        </w:rPr>
        <w:t>eQ_Lib.dat</w:t>
      </w:r>
      <w:r w:rsidR="003C6B5F" w:rsidRPr="00CB1161">
        <w:rPr>
          <w:rFonts w:ascii="Century Gothic" w:hAnsi="Century Gothic"/>
        </w:rPr>
        <w:t xml:space="preserve"> fil</w:t>
      </w:r>
      <w:r w:rsidR="00C40D63" w:rsidRPr="00CB1161">
        <w:rPr>
          <w:rFonts w:ascii="Century Gothic" w:hAnsi="Century Gothic"/>
        </w:rPr>
        <w:t xml:space="preserve">e found </w:t>
      </w:r>
      <w:r w:rsidR="003C6B5F" w:rsidRPr="00CB1161">
        <w:rPr>
          <w:rFonts w:ascii="Century Gothic" w:hAnsi="Century Gothic"/>
        </w:rPr>
        <w:t xml:space="preserve">in the </w:t>
      </w:r>
      <w:r w:rsidR="00C40D63" w:rsidRPr="00C2795A">
        <w:rPr>
          <w:rFonts w:ascii="Century Gothic" w:hAnsi="Century Gothic"/>
        </w:rPr>
        <w:t xml:space="preserve">following folder (location may vary on computers </w:t>
      </w:r>
      <w:r w:rsidR="000E77C2">
        <w:rPr>
          <w:rFonts w:ascii="Century Gothic" w:hAnsi="Century Gothic"/>
        </w:rPr>
        <w:t>with custom eQUEST installation</w:t>
      </w:r>
      <w:r w:rsidR="00C40D63" w:rsidRPr="00C2795A">
        <w:rPr>
          <w:rFonts w:ascii="Century Gothic" w:hAnsi="Century Gothic"/>
        </w:rPr>
        <w:t>):</w:t>
      </w:r>
    </w:p>
    <w:p w14:paraId="0A38C410" w14:textId="708B9ACA" w:rsidR="003C6B5F" w:rsidRPr="00A23E74" w:rsidRDefault="00C40D63" w:rsidP="00D61A3F">
      <w:pPr>
        <w:jc w:val="both"/>
        <w:rPr>
          <w:rFonts w:ascii="Century Gothic" w:hAnsi="Century Gothic"/>
          <w:u w:val="single"/>
        </w:rPr>
      </w:pPr>
      <w:r w:rsidRPr="00A23E74">
        <w:rPr>
          <w:rFonts w:ascii="Century Gothic" w:hAnsi="Century Gothic"/>
          <w:u w:val="single"/>
        </w:rPr>
        <w:t>C:\Users\</w:t>
      </w:r>
      <w:r w:rsidR="00E0322D" w:rsidRPr="0091348E">
        <w:rPr>
          <w:rFonts w:ascii="Century Gothic" w:hAnsi="Century Gothic"/>
          <w:i/>
          <w:u w:val="single"/>
        </w:rPr>
        <w:t>&lt;enter current username&gt;</w:t>
      </w:r>
      <w:r w:rsidRPr="00A23E74">
        <w:rPr>
          <w:rFonts w:ascii="Century Gothic" w:hAnsi="Century Gothic"/>
          <w:u w:val="single"/>
        </w:rPr>
        <w:t>\Documents\eQUEST 3-64 Data\DOE-2</w:t>
      </w:r>
    </w:p>
    <w:p w14:paraId="3A3A4604" w14:textId="0539329B" w:rsidR="003C6B5F" w:rsidRPr="00CB1161" w:rsidRDefault="003C6B5F" w:rsidP="00D61A3F">
      <w:pPr>
        <w:jc w:val="both"/>
        <w:rPr>
          <w:rFonts w:ascii="Century Gothic" w:hAnsi="Century Gothic"/>
        </w:rPr>
      </w:pPr>
    </w:p>
    <w:p w14:paraId="75891EA0" w14:textId="45E40DC3" w:rsidR="001301E2" w:rsidRDefault="001301E2" w:rsidP="00D61A3F">
      <w:pPr>
        <w:pStyle w:val="Heading2"/>
        <w:jc w:val="both"/>
      </w:pPr>
      <w:r>
        <w:t>Modeling steps</w:t>
      </w:r>
    </w:p>
    <w:p w14:paraId="29A3CA8B" w14:textId="632FA2B3" w:rsidR="003C6B5F" w:rsidRPr="00CB1161" w:rsidRDefault="001301E2" w:rsidP="00D61A3F">
      <w:pPr>
        <w:pStyle w:val="ListParagraph"/>
        <w:numPr>
          <w:ilvl w:val="0"/>
          <w:numId w:val="24"/>
        </w:numPr>
        <w:jc w:val="both"/>
      </w:pPr>
      <w:r w:rsidRPr="00CB1161">
        <w:t xml:space="preserve">In the above-mentioned folder, create a copy of the existing </w:t>
      </w:r>
      <w:r w:rsidRPr="00CB1161">
        <w:rPr>
          <w:i/>
        </w:rPr>
        <w:t xml:space="preserve">eQ_Lib.dat </w:t>
      </w:r>
      <w:r w:rsidRPr="00CB1161">
        <w:t>file</w:t>
      </w:r>
      <w:r>
        <w:t xml:space="preserve">, to serve as </w:t>
      </w:r>
      <w:r w:rsidRPr="00C226DF">
        <w:t>backup</w:t>
      </w:r>
      <w:r>
        <w:t xml:space="preserve"> if needed later</w:t>
      </w:r>
      <w:r w:rsidRPr="00CB1161">
        <w:t xml:space="preserve">. </w:t>
      </w:r>
      <w:r w:rsidR="003C6B5F" w:rsidRPr="00CB1161">
        <w:t xml:space="preserve">Replace the </w:t>
      </w:r>
      <w:r>
        <w:t>original</w:t>
      </w:r>
      <w:r w:rsidRPr="00CB1161">
        <w:t xml:space="preserve"> </w:t>
      </w:r>
      <w:r w:rsidR="003C6B5F" w:rsidRPr="00D61A3F">
        <w:rPr>
          <w:i/>
        </w:rPr>
        <w:t>eQ_Lib.dat</w:t>
      </w:r>
      <w:r w:rsidR="003C6B5F" w:rsidRPr="00CB1161">
        <w:t xml:space="preserve"> file with the </w:t>
      </w:r>
      <w:r w:rsidR="003C6B5F" w:rsidRPr="00D61A3F">
        <w:rPr>
          <w:i/>
        </w:rPr>
        <w:t>eQ_Lib.dat</w:t>
      </w:r>
      <w:r w:rsidR="003C6B5F" w:rsidRPr="00CB1161">
        <w:t xml:space="preserve"> provided by View Dynamic Glass</w:t>
      </w:r>
      <w:r w:rsidR="00CF5ACF">
        <w:t xml:space="preserve"> </w:t>
      </w:r>
      <w:r w:rsidR="00CF5ACF">
        <w:rPr>
          <w:b/>
        </w:rPr>
        <w:t>(VDG)</w:t>
      </w:r>
      <w:r w:rsidR="003C6B5F" w:rsidRPr="00CB1161">
        <w:t>. Th</w:t>
      </w:r>
      <w:r w:rsidR="00733AC0">
        <w:t>e provided file</w:t>
      </w:r>
      <w:r w:rsidR="003C6B5F" w:rsidRPr="00CB1161">
        <w:t xml:space="preserve"> contains the glass type definitions for </w:t>
      </w:r>
      <w:r w:rsidR="00CF5ACF">
        <w:t>VDG</w:t>
      </w:r>
      <w:r w:rsidR="003C6B5F" w:rsidRPr="00CB1161">
        <w:t xml:space="preserve"> in its clear and </w:t>
      </w:r>
      <w:r w:rsidR="00733AC0">
        <w:t xml:space="preserve">darkest </w:t>
      </w:r>
      <w:r w:rsidR="003C6B5F" w:rsidRPr="00CB1161">
        <w:t>tint state</w:t>
      </w:r>
      <w:r w:rsidR="00733AC0">
        <w:t>s</w:t>
      </w:r>
      <w:r w:rsidR="00107530">
        <w:t>. To request a copy of VDG’s custom library file, please contact us; details on the last page.</w:t>
      </w:r>
    </w:p>
    <w:p w14:paraId="4E43241B" w14:textId="316C0F73" w:rsidR="00F7377B" w:rsidRDefault="00CF5ACF" w:rsidP="00D61A3F">
      <w:pPr>
        <w:pStyle w:val="ListParagraph"/>
        <w:numPr>
          <w:ilvl w:val="0"/>
          <w:numId w:val="24"/>
        </w:numPr>
        <w:jc w:val="both"/>
      </w:pPr>
      <w:r w:rsidRPr="00F7377B">
        <w:rPr>
          <w:noProof/>
          <w:szCs w:val="24"/>
        </w:rPr>
        <w:drawing>
          <wp:anchor distT="0" distB="0" distL="114300" distR="114300" simplePos="0" relativeHeight="251666432" behindDoc="0" locked="0" layoutInCell="1" allowOverlap="1" wp14:anchorId="569E97FB" wp14:editId="533EE170">
            <wp:simplePos x="0" y="0"/>
            <wp:positionH relativeFrom="column">
              <wp:posOffset>247650</wp:posOffset>
            </wp:positionH>
            <wp:positionV relativeFrom="paragraph">
              <wp:posOffset>482600</wp:posOffset>
            </wp:positionV>
            <wp:extent cx="4352925" cy="2981325"/>
            <wp:effectExtent l="0" t="0" r="9525" b="9525"/>
            <wp:wrapTopAndBottom/>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52925" cy="2981325"/>
                    </a:xfrm>
                    <a:prstGeom prst="rect">
                      <a:avLst/>
                    </a:prstGeom>
                  </pic:spPr>
                </pic:pic>
              </a:graphicData>
            </a:graphic>
            <wp14:sizeRelH relativeFrom="page">
              <wp14:pctWidth>0</wp14:pctWidth>
            </wp14:sizeRelH>
            <wp14:sizeRelV relativeFrom="page">
              <wp14:pctHeight>0</wp14:pctHeight>
            </wp14:sizeRelV>
          </wp:anchor>
        </w:drawing>
      </w:r>
      <w:r w:rsidR="001301E2">
        <w:t xml:space="preserve">In eQUEST, create </w:t>
      </w:r>
      <w:r w:rsidR="00F7377B">
        <w:t>a ne</w:t>
      </w:r>
      <w:r>
        <w:t>w glass type t</w:t>
      </w:r>
      <w:r w:rsidRPr="00D61A3F">
        <w:rPr>
          <w:szCs w:val="24"/>
        </w:rPr>
        <w:t>o represent VDG</w:t>
      </w:r>
      <w:r w:rsidR="00F7377B" w:rsidRPr="00D61A3F">
        <w:rPr>
          <w:szCs w:val="24"/>
        </w:rPr>
        <w:t xml:space="preserve"> clear state</w:t>
      </w:r>
      <w:r w:rsidRPr="00D61A3F">
        <w:rPr>
          <w:szCs w:val="24"/>
        </w:rPr>
        <w:t>.</w:t>
      </w:r>
      <w:r>
        <w:rPr>
          <w:szCs w:val="24"/>
        </w:rPr>
        <w:t xml:space="preserve"> Name it “View Clear”. Select “Glass Library” under “Glass Type Type”.</w:t>
      </w:r>
    </w:p>
    <w:p w14:paraId="3090BBEC" w14:textId="06CF0E6A" w:rsidR="00CF5ACF" w:rsidRPr="00CF5ACF" w:rsidRDefault="00CF5ACF" w:rsidP="00D61A3F">
      <w:pPr>
        <w:jc w:val="both"/>
      </w:pPr>
    </w:p>
    <w:p w14:paraId="233D1556" w14:textId="639CA5F9" w:rsidR="00CF5ACF" w:rsidRDefault="00CF5ACF" w:rsidP="00D61A3F">
      <w:pPr>
        <w:pStyle w:val="ListParagraph"/>
        <w:numPr>
          <w:ilvl w:val="0"/>
          <w:numId w:val="24"/>
        </w:numPr>
        <w:jc w:val="both"/>
      </w:pPr>
      <w:r w:rsidRPr="00CF5ACF">
        <w:rPr>
          <w:noProof/>
        </w:rPr>
        <w:lastRenderedPageBreak/>
        <w:drawing>
          <wp:anchor distT="0" distB="0" distL="114300" distR="114300" simplePos="0" relativeHeight="251667456" behindDoc="0" locked="0" layoutInCell="1" allowOverlap="1" wp14:anchorId="32652A5D" wp14:editId="71C4A192">
            <wp:simplePos x="0" y="0"/>
            <wp:positionH relativeFrom="column">
              <wp:posOffset>212651</wp:posOffset>
            </wp:positionH>
            <wp:positionV relativeFrom="paragraph">
              <wp:posOffset>275930</wp:posOffset>
            </wp:positionV>
            <wp:extent cx="3514725" cy="1181100"/>
            <wp:effectExtent l="0" t="0" r="9525"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1181100"/>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In the next window, select “- library </w:t>
      </w:r>
      <w:r w:rsidR="00711731">
        <w:rPr>
          <w:szCs w:val="24"/>
        </w:rPr>
        <w:t>-</w:t>
      </w:r>
      <w:r>
        <w:rPr>
          <w:szCs w:val="24"/>
        </w:rPr>
        <w:t>“.</w:t>
      </w:r>
    </w:p>
    <w:p w14:paraId="14AFA397" w14:textId="7FD0A535" w:rsidR="00CF5ACF" w:rsidRPr="00CF5ACF" w:rsidRDefault="00CF5ACF" w:rsidP="00D61A3F">
      <w:pPr>
        <w:jc w:val="both"/>
      </w:pPr>
    </w:p>
    <w:p w14:paraId="3B6AFEB1" w14:textId="199983F9" w:rsidR="003C6B5F" w:rsidRPr="00D61A3F" w:rsidRDefault="003C6B5F" w:rsidP="00D61A3F">
      <w:pPr>
        <w:jc w:val="both"/>
      </w:pPr>
    </w:p>
    <w:p w14:paraId="52991301" w14:textId="4FA76209" w:rsidR="00F7377B" w:rsidRDefault="00F7377B">
      <w:pPr>
        <w:spacing w:line="240" w:lineRule="auto"/>
        <w:rPr>
          <w:rFonts w:ascii="Century Gothic" w:hAnsi="Century Gothic"/>
          <w:color w:val="E36C0A" w:themeColor="accent6" w:themeShade="BF"/>
          <w:sz w:val="28"/>
          <w:szCs w:val="28"/>
        </w:rPr>
      </w:pPr>
    </w:p>
    <w:p w14:paraId="63569DF3" w14:textId="77777777" w:rsidR="00CF5ACF" w:rsidRDefault="00CF5ACF">
      <w:pPr>
        <w:spacing w:line="240" w:lineRule="auto"/>
        <w:rPr>
          <w:rFonts w:ascii="Century Gothic" w:hAnsi="Century Gothic"/>
          <w:color w:val="E36C0A" w:themeColor="accent6" w:themeShade="BF"/>
          <w:sz w:val="28"/>
          <w:szCs w:val="28"/>
        </w:rPr>
      </w:pPr>
    </w:p>
    <w:p w14:paraId="0CF65E6E" w14:textId="77777777" w:rsidR="00CF5ACF" w:rsidRDefault="00CF5ACF">
      <w:pPr>
        <w:spacing w:line="240" w:lineRule="auto"/>
        <w:rPr>
          <w:rFonts w:ascii="Century Gothic" w:hAnsi="Century Gothic"/>
          <w:color w:val="E36C0A" w:themeColor="accent6" w:themeShade="BF"/>
          <w:sz w:val="28"/>
          <w:szCs w:val="28"/>
        </w:rPr>
      </w:pPr>
    </w:p>
    <w:p w14:paraId="62915729" w14:textId="77777777" w:rsidR="00CF5ACF" w:rsidRDefault="00CF5ACF">
      <w:pPr>
        <w:spacing w:line="240" w:lineRule="auto"/>
        <w:rPr>
          <w:rFonts w:ascii="Century Gothic" w:hAnsi="Century Gothic"/>
          <w:color w:val="E36C0A" w:themeColor="accent6" w:themeShade="BF"/>
          <w:sz w:val="28"/>
          <w:szCs w:val="28"/>
        </w:rPr>
      </w:pPr>
    </w:p>
    <w:p w14:paraId="7CC99862" w14:textId="7CB601E9" w:rsidR="00CF5ACF" w:rsidRDefault="00CE371D" w:rsidP="00D61A3F">
      <w:pPr>
        <w:pStyle w:val="ListParagraph"/>
        <w:numPr>
          <w:ilvl w:val="0"/>
          <w:numId w:val="24"/>
        </w:numPr>
        <w:jc w:val="both"/>
      </w:pPr>
      <w:r w:rsidRPr="00D61A3F">
        <w:rPr>
          <w:szCs w:val="24"/>
        </w:rPr>
        <w:t>In the next window, select “Double Electro” from the first box, and “287</w:t>
      </w:r>
      <w:r w:rsidR="0078000F">
        <w:rPr>
          <w:szCs w:val="24"/>
        </w:rPr>
        <w:t>8</w:t>
      </w:r>
      <w:r w:rsidRPr="00D61A3F">
        <w:rPr>
          <w:szCs w:val="24"/>
        </w:rPr>
        <w:t>” from the second box.</w:t>
      </w:r>
    </w:p>
    <w:p w14:paraId="25EFB984" w14:textId="40CC3DDE" w:rsidR="00CE371D" w:rsidRDefault="0078000F" w:rsidP="00D61A3F">
      <w:pPr>
        <w:pStyle w:val="ListParagraph"/>
        <w:ind w:left="360"/>
        <w:jc w:val="both"/>
      </w:pPr>
      <w:r>
        <w:rPr>
          <w:noProof/>
        </w:rPr>
        <w:drawing>
          <wp:inline distT="0" distB="0" distL="0" distR="0" wp14:anchorId="766E332E" wp14:editId="7F454382">
            <wp:extent cx="5029200" cy="179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w Tint1.JPG"/>
                    <pic:cNvPicPr/>
                  </pic:nvPicPr>
                  <pic:blipFill>
                    <a:blip r:embed="rId10">
                      <a:extLst>
                        <a:ext uri="{28A0092B-C50C-407E-A947-70E740481C1C}">
                          <a14:useLocalDpi xmlns:a14="http://schemas.microsoft.com/office/drawing/2010/main" val="0"/>
                        </a:ext>
                      </a:extLst>
                    </a:blip>
                    <a:stretch>
                      <a:fillRect/>
                    </a:stretch>
                  </pic:blipFill>
                  <pic:spPr>
                    <a:xfrm>
                      <a:off x="0" y="0"/>
                      <a:ext cx="5029200" cy="1792605"/>
                    </a:xfrm>
                    <a:prstGeom prst="rect">
                      <a:avLst/>
                    </a:prstGeom>
                  </pic:spPr>
                </pic:pic>
              </a:graphicData>
            </a:graphic>
          </wp:inline>
        </w:drawing>
      </w:r>
      <w:bookmarkStart w:id="0" w:name="_GoBack"/>
      <w:bookmarkEnd w:id="0"/>
    </w:p>
    <w:p w14:paraId="66602728" w14:textId="77777777" w:rsidR="00CE371D" w:rsidRDefault="00CE371D" w:rsidP="00D61A3F">
      <w:pPr>
        <w:pStyle w:val="ListParagraph"/>
        <w:ind w:left="360"/>
        <w:jc w:val="both"/>
      </w:pPr>
    </w:p>
    <w:p w14:paraId="08F75F66" w14:textId="2228B3D1" w:rsidR="00CE371D" w:rsidRDefault="00CE371D" w:rsidP="00D61A3F">
      <w:pPr>
        <w:pStyle w:val="ListParagraph"/>
        <w:numPr>
          <w:ilvl w:val="0"/>
          <w:numId w:val="24"/>
        </w:numPr>
        <w:jc w:val="both"/>
      </w:pPr>
      <w:r>
        <w:rPr>
          <w:szCs w:val="24"/>
        </w:rPr>
        <w:t>Repeat steps 2-5, to create another glass type to represent VDG darkest tint state</w:t>
      </w:r>
      <w:r w:rsidR="000776FE">
        <w:rPr>
          <w:szCs w:val="24"/>
        </w:rPr>
        <w:t>.</w:t>
      </w:r>
      <w:r>
        <w:rPr>
          <w:szCs w:val="24"/>
        </w:rPr>
        <w:t xml:space="preserve"> Use “View Tint” as the “Glass Type Name” and select “287</w:t>
      </w:r>
      <w:r w:rsidR="0078000F">
        <w:rPr>
          <w:szCs w:val="24"/>
        </w:rPr>
        <w:t>9</w:t>
      </w:r>
      <w:r>
        <w:rPr>
          <w:szCs w:val="24"/>
        </w:rPr>
        <w:t>” from the second box in step 4.</w:t>
      </w:r>
    </w:p>
    <w:p w14:paraId="71CD4738" w14:textId="714D539E" w:rsidR="00CE371D" w:rsidRDefault="009157E3" w:rsidP="00D61A3F">
      <w:pPr>
        <w:pStyle w:val="ListParagraph"/>
        <w:numPr>
          <w:ilvl w:val="0"/>
          <w:numId w:val="24"/>
        </w:numPr>
        <w:jc w:val="both"/>
      </w:pPr>
      <w:r w:rsidRPr="00D61A3F">
        <w:rPr>
          <w:szCs w:val="24"/>
        </w:rPr>
        <w:t>Assign “View Clear” as the glass type for all relevant windows. To assign “View Clear” to all windows, use the window spreadsheet mode in eQUEST. Set “View Clear” as the default glass type and assign to all windows.</w:t>
      </w:r>
      <w:r w:rsidR="00827712">
        <w:rPr>
          <w:szCs w:val="24"/>
        </w:rPr>
        <w:t xml:space="preserve"> Assign “Specification Method” as “Composite” default to all windows.</w:t>
      </w:r>
    </w:p>
    <w:p w14:paraId="5E388398" w14:textId="77777777" w:rsidR="00711731" w:rsidRPr="00D61A3F" w:rsidRDefault="00711731" w:rsidP="00D61A3F">
      <w:pPr>
        <w:pStyle w:val="ListParagraph"/>
        <w:ind w:left="360"/>
        <w:jc w:val="both"/>
      </w:pPr>
    </w:p>
    <w:p w14:paraId="01BE1728" w14:textId="134C9CF4" w:rsidR="00CE371D" w:rsidRDefault="00827712" w:rsidP="00D61A3F">
      <w:pPr>
        <w:pStyle w:val="ListParagraph"/>
        <w:ind w:left="360"/>
        <w:jc w:val="both"/>
      </w:pPr>
      <w:r>
        <w:rPr>
          <w:noProof/>
        </w:rPr>
        <w:drawing>
          <wp:inline distT="0" distB="0" distL="0" distR="0" wp14:anchorId="4A039269" wp14:editId="15A04A6C">
            <wp:extent cx="5029200" cy="2161540"/>
            <wp:effectExtent l="19050" t="19050" r="19050" b="1016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200" cy="2161540"/>
                    </a:xfrm>
                    <a:prstGeom prst="rect">
                      <a:avLst/>
                    </a:prstGeom>
                    <a:ln>
                      <a:solidFill>
                        <a:schemeClr val="bg1">
                          <a:lumMod val="75000"/>
                        </a:schemeClr>
                      </a:solidFill>
                    </a:ln>
                  </pic:spPr>
                </pic:pic>
              </a:graphicData>
            </a:graphic>
          </wp:inline>
        </w:drawing>
      </w:r>
    </w:p>
    <w:p w14:paraId="36D676AC" w14:textId="77777777" w:rsidR="00711731" w:rsidRPr="00D61A3F" w:rsidRDefault="00711731" w:rsidP="00D61A3F">
      <w:pPr>
        <w:pStyle w:val="ListParagraph"/>
        <w:ind w:left="360"/>
        <w:jc w:val="both"/>
        <w:rPr>
          <w:szCs w:val="24"/>
        </w:rPr>
      </w:pPr>
    </w:p>
    <w:p w14:paraId="5CE7D54C" w14:textId="230BEBCF" w:rsidR="00CF5ACF" w:rsidRPr="00D61A3F" w:rsidRDefault="00711731" w:rsidP="00D61A3F">
      <w:pPr>
        <w:pStyle w:val="ListParagraph"/>
        <w:numPr>
          <w:ilvl w:val="0"/>
          <w:numId w:val="24"/>
        </w:numPr>
        <w:jc w:val="both"/>
      </w:pPr>
      <w:r w:rsidRPr="00D61A3F">
        <w:rPr>
          <w:szCs w:val="24"/>
        </w:rPr>
        <w:lastRenderedPageBreak/>
        <w:t>Set up switchable glazing parameters. In the window spreadsheet mode, for each window that has “View Clear” assigned as its “Glass Type”, assign “View Tint” as the “Glass Type Sw”, enter 25 as the value in both “Switch Set Lo” and “Switch Set Hi”.</w:t>
      </w:r>
    </w:p>
    <w:p w14:paraId="59FAA4AB" w14:textId="1D0FAF54" w:rsidR="00711731" w:rsidRDefault="00711731" w:rsidP="00D61A3F">
      <w:pPr>
        <w:pStyle w:val="ListParagraph"/>
        <w:numPr>
          <w:ilvl w:val="0"/>
          <w:numId w:val="24"/>
        </w:numPr>
        <w:jc w:val="both"/>
      </w:pPr>
      <w:r>
        <w:rPr>
          <w:szCs w:val="24"/>
        </w:rPr>
        <w:t>For each window with “View Clear” as the “Glass Type”, note whether the parent space has DAYLIGHTING set to “Yes”</w:t>
      </w:r>
      <w:r w:rsidR="000776FE">
        <w:rPr>
          <w:szCs w:val="24"/>
        </w:rPr>
        <w:t xml:space="preserve"> or “No”</w:t>
      </w:r>
      <w:r>
        <w:rPr>
          <w:szCs w:val="24"/>
        </w:rPr>
        <w:t>.</w:t>
      </w:r>
    </w:p>
    <w:p w14:paraId="0F319B02" w14:textId="4F7D3A74" w:rsidR="006903AC" w:rsidRDefault="006903AC" w:rsidP="00D61A3F">
      <w:pPr>
        <w:pStyle w:val="ListParagraph"/>
        <w:numPr>
          <w:ilvl w:val="1"/>
          <w:numId w:val="24"/>
        </w:numPr>
        <w:jc w:val="both"/>
      </w:pPr>
      <w:r>
        <w:rPr>
          <w:szCs w:val="24"/>
        </w:rPr>
        <w:t>For spaces with DAYLIGHTING = “Yes”, and window glass type “View Clear”, set the “Switch Control” to “Daylight Level”.</w:t>
      </w:r>
    </w:p>
    <w:p w14:paraId="1B38E13F" w14:textId="3328CBB6" w:rsidR="006903AC" w:rsidRDefault="006903AC" w:rsidP="00D61A3F">
      <w:pPr>
        <w:pStyle w:val="ListParagraph"/>
        <w:ind w:left="1080"/>
        <w:jc w:val="both"/>
      </w:pPr>
      <w:r>
        <w:rPr>
          <w:noProof/>
        </w:rPr>
        <w:drawing>
          <wp:inline distT="0" distB="0" distL="0" distR="0" wp14:anchorId="3F1BC5DB" wp14:editId="4463BAA9">
            <wp:extent cx="5029200" cy="2197735"/>
            <wp:effectExtent l="19050" t="19050" r="19050" b="1206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2197735"/>
                    </a:xfrm>
                    <a:prstGeom prst="rect">
                      <a:avLst/>
                    </a:prstGeom>
                    <a:ln>
                      <a:solidFill>
                        <a:schemeClr val="bg1">
                          <a:lumMod val="75000"/>
                        </a:schemeClr>
                      </a:solidFill>
                    </a:ln>
                  </pic:spPr>
                </pic:pic>
              </a:graphicData>
            </a:graphic>
          </wp:inline>
        </w:drawing>
      </w:r>
    </w:p>
    <w:p w14:paraId="4399BC2A" w14:textId="77777777" w:rsidR="006903AC" w:rsidRDefault="006903AC" w:rsidP="00D61A3F">
      <w:pPr>
        <w:pStyle w:val="ListParagraph"/>
        <w:ind w:left="1080"/>
        <w:jc w:val="both"/>
      </w:pPr>
    </w:p>
    <w:p w14:paraId="3599CE90" w14:textId="4BBE6FBD" w:rsidR="00827712" w:rsidRDefault="00C226DF" w:rsidP="00D61A3F">
      <w:pPr>
        <w:pStyle w:val="ListParagraph"/>
        <w:numPr>
          <w:ilvl w:val="1"/>
          <w:numId w:val="24"/>
        </w:numPr>
        <w:jc w:val="both"/>
      </w:pPr>
      <w:r>
        <w:rPr>
          <w:szCs w:val="24"/>
        </w:rPr>
        <w:t xml:space="preserve">For spaces with DAYLIGHTING = “No”, and window glass type “View Clear”, </w:t>
      </w:r>
      <w:r w:rsidR="00827712">
        <w:rPr>
          <w:szCs w:val="24"/>
        </w:rPr>
        <w:t>set “Switch Schedule” as default “Hourly Report Schedule”</w:t>
      </w:r>
      <w:r w:rsidR="000776FE">
        <w:rPr>
          <w:szCs w:val="24"/>
        </w:rPr>
        <w:t>,</w:t>
      </w:r>
      <w:r w:rsidR="00827712">
        <w:rPr>
          <w:szCs w:val="24"/>
        </w:rPr>
        <w:t xml:space="preserve"> or another schedule as </w:t>
      </w:r>
      <w:r w:rsidR="000776FE">
        <w:rPr>
          <w:szCs w:val="24"/>
        </w:rPr>
        <w:t>appropriate</w:t>
      </w:r>
      <w:r w:rsidR="00827712">
        <w:rPr>
          <w:szCs w:val="24"/>
        </w:rPr>
        <w:t>.</w:t>
      </w:r>
    </w:p>
    <w:p w14:paraId="670F25DB" w14:textId="0947159E" w:rsidR="00827712" w:rsidRDefault="00827712" w:rsidP="00D61A3F">
      <w:pPr>
        <w:pStyle w:val="ListParagraph"/>
        <w:ind w:left="1080"/>
        <w:jc w:val="both"/>
      </w:pPr>
      <w:r>
        <w:rPr>
          <w:noProof/>
        </w:rPr>
        <w:drawing>
          <wp:inline distT="0" distB="0" distL="0" distR="0" wp14:anchorId="0714F85D" wp14:editId="3D383BD6">
            <wp:extent cx="3264196" cy="2265993"/>
            <wp:effectExtent l="19050" t="19050" r="12700" b="203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95183" cy="2287504"/>
                    </a:xfrm>
                    <a:prstGeom prst="rect">
                      <a:avLst/>
                    </a:prstGeom>
                    <a:ln>
                      <a:solidFill>
                        <a:schemeClr val="bg1">
                          <a:lumMod val="75000"/>
                        </a:schemeClr>
                      </a:solidFill>
                    </a:ln>
                  </pic:spPr>
                </pic:pic>
              </a:graphicData>
            </a:graphic>
          </wp:inline>
        </w:drawing>
      </w:r>
    </w:p>
    <w:p w14:paraId="0201EDF0" w14:textId="77777777" w:rsidR="00827712" w:rsidRDefault="00827712">
      <w:pPr>
        <w:spacing w:line="240" w:lineRule="auto"/>
        <w:rPr>
          <w:rFonts w:ascii="Century Gothic" w:eastAsiaTheme="majorEastAsia" w:hAnsi="Century Gothic" w:cstheme="majorBidi"/>
        </w:rPr>
      </w:pPr>
      <w:r>
        <w:br w:type="page"/>
      </w:r>
    </w:p>
    <w:p w14:paraId="5FDD200E" w14:textId="146926B3" w:rsidR="006903AC" w:rsidRDefault="006903AC" w:rsidP="00D61A3F">
      <w:pPr>
        <w:pStyle w:val="ListParagraph"/>
        <w:numPr>
          <w:ilvl w:val="1"/>
          <w:numId w:val="24"/>
        </w:numPr>
        <w:jc w:val="both"/>
      </w:pPr>
      <w:r>
        <w:rPr>
          <w:szCs w:val="24"/>
        </w:rPr>
        <w:lastRenderedPageBreak/>
        <w:t>For spaces with DAYLIGHTING = “No”, and window glass type “View Clear”, set the “Switch Control” to “Tot Sol Inc”. Note that there is a typo in eQUEST dropdown list for “Switch Control”. Hence, select the first instance of “Tot Sol Tr”</w:t>
      </w:r>
      <w:r w:rsidR="00BE64A7">
        <w:rPr>
          <w:szCs w:val="24"/>
        </w:rPr>
        <w:t xml:space="preserve">, </w:t>
      </w:r>
      <w:r>
        <w:rPr>
          <w:szCs w:val="24"/>
        </w:rPr>
        <w:t>which is in fact “Tot Sol Inc”.</w:t>
      </w:r>
    </w:p>
    <w:p w14:paraId="1F11B2F5" w14:textId="725E84D7" w:rsidR="00827712" w:rsidRPr="00D61A3F" w:rsidRDefault="00827712" w:rsidP="00D61A3F">
      <w:pPr>
        <w:pStyle w:val="ListParagraph"/>
        <w:ind w:left="1080"/>
        <w:jc w:val="both"/>
        <w:rPr>
          <w:szCs w:val="24"/>
        </w:rPr>
      </w:pPr>
      <w:r>
        <w:rPr>
          <w:noProof/>
        </w:rPr>
        <w:drawing>
          <wp:inline distT="0" distB="0" distL="0" distR="0" wp14:anchorId="2F1B1010" wp14:editId="4022AB42">
            <wp:extent cx="5029200" cy="2288540"/>
            <wp:effectExtent l="19050" t="19050" r="19050" b="165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9200" cy="2288540"/>
                    </a:xfrm>
                    <a:prstGeom prst="rect">
                      <a:avLst/>
                    </a:prstGeom>
                    <a:ln>
                      <a:solidFill>
                        <a:schemeClr val="bg1">
                          <a:lumMod val="75000"/>
                        </a:schemeClr>
                      </a:solidFill>
                    </a:ln>
                  </pic:spPr>
                </pic:pic>
              </a:graphicData>
            </a:graphic>
          </wp:inline>
        </w:drawing>
      </w:r>
    </w:p>
    <w:p w14:paraId="2E03F714" w14:textId="77777777" w:rsidR="00BE64A7" w:rsidRDefault="00BE64A7" w:rsidP="00BE64A7">
      <w:pPr>
        <w:pStyle w:val="ListParagraph"/>
        <w:ind w:left="360"/>
        <w:jc w:val="both"/>
      </w:pPr>
    </w:p>
    <w:p w14:paraId="1568D51A" w14:textId="1CBAD050" w:rsidR="00992530" w:rsidRPr="00C2795A" w:rsidRDefault="00BE64A7" w:rsidP="00BE64A7">
      <w:pPr>
        <w:pStyle w:val="ListParagraph"/>
        <w:numPr>
          <w:ilvl w:val="0"/>
          <w:numId w:val="24"/>
        </w:numPr>
        <w:jc w:val="both"/>
      </w:pPr>
      <w:r>
        <w:t>VDG assignment is complete. You may run the simulation at this time.</w:t>
      </w:r>
      <w:r w:rsidR="00685434">
        <w:t xml:space="preserve"> Note that the method described in this document has been validated in eQUEST versions 3.63, 3.64 and 3.65. If you are using a later-released version and encounter errors or bugs, please contact us for support.</w:t>
      </w:r>
    </w:p>
    <w:p w14:paraId="7A2E4A0E" w14:textId="77777777" w:rsidR="00C16012" w:rsidRDefault="00C16012" w:rsidP="00D61A3F">
      <w:pPr>
        <w:pStyle w:val="Heading2"/>
        <w:jc w:val="both"/>
      </w:pPr>
    </w:p>
    <w:p w14:paraId="3B541E09" w14:textId="77777777" w:rsidR="00685434" w:rsidRPr="00685434" w:rsidRDefault="00685434" w:rsidP="00685434"/>
    <w:p w14:paraId="5CDBE3AF" w14:textId="77777777" w:rsidR="00C16012" w:rsidRDefault="00C16012" w:rsidP="00D61A3F">
      <w:pPr>
        <w:pStyle w:val="Heading2"/>
        <w:jc w:val="both"/>
      </w:pPr>
    </w:p>
    <w:p w14:paraId="7ABAA04A" w14:textId="77777777" w:rsidR="00C16012" w:rsidRDefault="00C16012" w:rsidP="00D61A3F">
      <w:pPr>
        <w:pStyle w:val="Heading2"/>
        <w:jc w:val="both"/>
      </w:pPr>
    </w:p>
    <w:p w14:paraId="64A4306A" w14:textId="77777777" w:rsidR="00C16012" w:rsidRDefault="00C16012" w:rsidP="00D61A3F">
      <w:pPr>
        <w:pStyle w:val="Heading2"/>
        <w:jc w:val="both"/>
      </w:pPr>
    </w:p>
    <w:p w14:paraId="09E24454" w14:textId="77777777" w:rsidR="00C16012" w:rsidRDefault="00C16012" w:rsidP="00D61A3F">
      <w:pPr>
        <w:pStyle w:val="Heading2"/>
        <w:jc w:val="both"/>
      </w:pPr>
    </w:p>
    <w:p w14:paraId="4863FA9F" w14:textId="77777777" w:rsidR="00C16012" w:rsidRDefault="00C16012" w:rsidP="00D61A3F">
      <w:pPr>
        <w:pStyle w:val="Heading2"/>
        <w:jc w:val="both"/>
      </w:pPr>
    </w:p>
    <w:p w14:paraId="3E9270C4" w14:textId="77777777" w:rsidR="00C16012" w:rsidRDefault="00C16012" w:rsidP="00D61A3F">
      <w:pPr>
        <w:pStyle w:val="Heading2"/>
        <w:jc w:val="both"/>
      </w:pPr>
    </w:p>
    <w:p w14:paraId="12FCE23A" w14:textId="77777777" w:rsidR="00C16012" w:rsidRDefault="00C16012" w:rsidP="00D61A3F">
      <w:pPr>
        <w:pStyle w:val="Heading2"/>
        <w:jc w:val="both"/>
      </w:pPr>
    </w:p>
    <w:p w14:paraId="000C13B4" w14:textId="77777777" w:rsidR="00CB1161" w:rsidRDefault="00CB1161" w:rsidP="00D61A3F">
      <w:pPr>
        <w:pStyle w:val="Heading2"/>
        <w:jc w:val="both"/>
      </w:pPr>
      <w:r>
        <w:t>Have questions?</w:t>
      </w:r>
    </w:p>
    <w:p w14:paraId="61DAC74D" w14:textId="55DCEDFD" w:rsidR="00CB1161" w:rsidRDefault="00E7147A" w:rsidP="00D61A3F">
      <w:pPr>
        <w:jc w:val="both"/>
        <w:rPr>
          <w:rFonts w:ascii="Century Gothic" w:hAnsi="Century Gothic"/>
        </w:rPr>
      </w:pPr>
      <w:r w:rsidRPr="00C2795A">
        <w:rPr>
          <w:rFonts w:ascii="Century Gothic" w:hAnsi="Century Gothic"/>
        </w:rPr>
        <w:t xml:space="preserve">For </w:t>
      </w:r>
      <w:r w:rsidR="00CB1161">
        <w:rPr>
          <w:rFonts w:ascii="Century Gothic" w:hAnsi="Century Gothic"/>
        </w:rPr>
        <w:t>more information and guidance</w:t>
      </w:r>
      <w:r w:rsidRPr="00C2795A">
        <w:rPr>
          <w:rFonts w:ascii="Century Gothic" w:hAnsi="Century Gothic"/>
        </w:rPr>
        <w:t xml:space="preserve"> on modelling View Dynamic Glass</w:t>
      </w:r>
      <w:r w:rsidR="0053071C" w:rsidRPr="00C2795A">
        <w:rPr>
          <w:rFonts w:ascii="Century Gothic" w:hAnsi="Century Gothic"/>
        </w:rPr>
        <w:t xml:space="preserve"> in eQUEST</w:t>
      </w:r>
      <w:r w:rsidR="00CB1161">
        <w:rPr>
          <w:rFonts w:ascii="Century Gothic" w:hAnsi="Century Gothic"/>
        </w:rPr>
        <w:t>,</w:t>
      </w:r>
    </w:p>
    <w:p w14:paraId="3828546E" w14:textId="5E7CDD9A" w:rsidR="00CB1161" w:rsidRDefault="0053071C" w:rsidP="00D61A3F">
      <w:pPr>
        <w:jc w:val="both"/>
        <w:rPr>
          <w:rFonts w:ascii="Century Gothic" w:hAnsi="Century Gothic"/>
        </w:rPr>
      </w:pPr>
      <w:r w:rsidRPr="00C2795A">
        <w:rPr>
          <w:rFonts w:ascii="Century Gothic" w:hAnsi="Century Gothic"/>
        </w:rPr>
        <w:t>please contact</w:t>
      </w:r>
      <w:r w:rsidR="00CB1161">
        <w:rPr>
          <w:rFonts w:ascii="Century Gothic" w:hAnsi="Century Gothic"/>
        </w:rPr>
        <w:t xml:space="preserve"> us at:</w:t>
      </w:r>
    </w:p>
    <w:p w14:paraId="174E439F" w14:textId="77777777" w:rsidR="00D84995" w:rsidRDefault="00D84995" w:rsidP="00D61A3F">
      <w:pPr>
        <w:jc w:val="both"/>
        <w:rPr>
          <w:rFonts w:ascii="Century Gothic" w:hAnsi="Century Gothic"/>
        </w:rPr>
      </w:pPr>
    </w:p>
    <w:p w14:paraId="585355F6" w14:textId="38CE555C" w:rsidR="00CB1161" w:rsidRDefault="00CB1161" w:rsidP="00D61A3F">
      <w:pPr>
        <w:jc w:val="both"/>
        <w:rPr>
          <w:rFonts w:ascii="Century Gothic" w:hAnsi="Century Gothic"/>
        </w:rPr>
      </w:pPr>
      <w:r>
        <w:rPr>
          <w:rFonts w:ascii="Century Gothic" w:hAnsi="Century Gothic"/>
        </w:rPr>
        <w:t xml:space="preserve">Email: </w:t>
      </w:r>
      <w:r>
        <w:rPr>
          <w:rFonts w:ascii="Century Gothic" w:hAnsi="Century Gothic"/>
        </w:rPr>
        <w:tab/>
      </w:r>
      <w:r w:rsidR="00BD00DD" w:rsidRPr="00BD00DD">
        <w:rPr>
          <w:rFonts w:ascii="Century Gothic" w:hAnsi="Century Gothic"/>
          <w:b/>
        </w:rPr>
        <w:t>simulation</w:t>
      </w:r>
      <w:r w:rsidRPr="00D84995">
        <w:rPr>
          <w:rFonts w:ascii="Century Gothic" w:hAnsi="Century Gothic"/>
        </w:rPr>
        <w:t>@viewglass.com</w:t>
      </w:r>
    </w:p>
    <w:p w14:paraId="6BD6AAB2" w14:textId="29D8D2E9" w:rsidR="008B460B" w:rsidRDefault="00CB1161" w:rsidP="00D61A3F">
      <w:pPr>
        <w:jc w:val="both"/>
        <w:rPr>
          <w:rFonts w:ascii="Century Gothic" w:hAnsi="Century Gothic"/>
          <w:color w:val="34657F"/>
          <w:kern w:val="24"/>
          <w:sz w:val="16"/>
          <w:szCs w:val="32"/>
        </w:rPr>
      </w:pPr>
      <w:r>
        <w:rPr>
          <w:rFonts w:ascii="Century Gothic" w:hAnsi="Century Gothic"/>
        </w:rPr>
        <w:t xml:space="preserve">Phone: </w:t>
      </w:r>
      <w:r>
        <w:rPr>
          <w:rFonts w:ascii="Century Gothic" w:hAnsi="Century Gothic"/>
        </w:rPr>
        <w:tab/>
        <w:t>1-408-</w:t>
      </w:r>
      <w:r w:rsidR="00E529EF">
        <w:rPr>
          <w:rFonts w:ascii="Century Gothic" w:hAnsi="Century Gothic"/>
        </w:rPr>
        <w:t>263-9200</w:t>
      </w:r>
    </w:p>
    <w:p w14:paraId="7E200963" w14:textId="77777777" w:rsidR="00E62CCF" w:rsidRPr="008B460B" w:rsidRDefault="00E62CCF" w:rsidP="008B460B">
      <w:pPr>
        <w:jc w:val="right"/>
        <w:rPr>
          <w:rFonts w:ascii="Century Gothic" w:hAnsi="Century Gothic"/>
          <w:sz w:val="16"/>
          <w:szCs w:val="32"/>
        </w:rPr>
      </w:pPr>
    </w:p>
    <w:sectPr w:rsidR="00E62CCF" w:rsidRPr="008B460B" w:rsidSect="008B460B">
      <w:headerReference w:type="default" r:id="rId15"/>
      <w:footerReference w:type="default" r:id="rId16"/>
      <w:type w:val="continuous"/>
      <w:pgSz w:w="12240" w:h="15840" w:code="1"/>
      <w:pgMar w:top="2160" w:right="288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8B729" w14:textId="77777777" w:rsidR="001604A4" w:rsidRDefault="001604A4" w:rsidP="00B17369">
      <w:r>
        <w:separator/>
      </w:r>
    </w:p>
  </w:endnote>
  <w:endnote w:type="continuationSeparator" w:id="0">
    <w:p w14:paraId="3947CDEE" w14:textId="77777777" w:rsidR="001604A4" w:rsidRDefault="001604A4" w:rsidP="00B1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otham Light">
    <w:altName w:val="Arial"/>
    <w:panose1 w:val="00000000000000000000"/>
    <w:charset w:val="00"/>
    <w:family w:val="modern"/>
    <w:notTrueType/>
    <w:pitch w:val="variable"/>
    <w:sig w:usb0="A10000FF" w:usb1="4000005B" w:usb2="00000000" w:usb3="00000000" w:csb0="0000009B" w:csb1="00000000"/>
  </w:font>
  <w:font w:name="Gotham Bold">
    <w:altName w:val="Gotham Bold"/>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4A65" w14:textId="3AA7B20F" w:rsidR="008B460B" w:rsidRPr="008B460B" w:rsidRDefault="008B460B" w:rsidP="008B460B">
    <w:pPr>
      <w:pStyle w:val="Footer"/>
      <w:ind w:left="720"/>
      <w:jc w:val="right"/>
      <w:rPr>
        <w:rFonts w:ascii="Century Gothic" w:hAnsi="Century Gothic"/>
        <w:sz w:val="16"/>
        <w:szCs w:val="16"/>
      </w:rPr>
    </w:pPr>
    <w:r>
      <w:t xml:space="preserve">   </w:t>
    </w:r>
    <w:sdt>
      <w:sdtPr>
        <w:id w:val="1634202720"/>
        <w:docPartObj>
          <w:docPartGallery w:val="Page Numbers (Bottom of Page)"/>
          <w:docPartUnique/>
        </w:docPartObj>
      </w:sdtPr>
      <w:sdtEndPr>
        <w:rPr>
          <w:rFonts w:ascii="Century Gothic" w:hAnsi="Century Gothic"/>
          <w:noProof/>
          <w:sz w:val="16"/>
          <w:szCs w:val="16"/>
        </w:rPr>
      </w:sdtEndPr>
      <w:sdtContent>
        <w:r>
          <w:rPr>
            <w:noProof/>
          </w:rPr>
          <mc:AlternateContent>
            <mc:Choice Requires="wps">
              <w:drawing>
                <wp:anchor distT="45720" distB="45720" distL="114300" distR="114300" simplePos="0" relativeHeight="251659264" behindDoc="0" locked="0" layoutInCell="1" allowOverlap="1" wp14:anchorId="09474956" wp14:editId="489B2433">
                  <wp:simplePos x="0" y="0"/>
                  <wp:positionH relativeFrom="column">
                    <wp:posOffset>-102870</wp:posOffset>
                  </wp:positionH>
                  <wp:positionV relativeFrom="paragraph">
                    <wp:posOffset>-51104</wp:posOffset>
                  </wp:positionV>
                  <wp:extent cx="952500" cy="219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19075"/>
                          </a:xfrm>
                          <a:prstGeom prst="rect">
                            <a:avLst/>
                          </a:prstGeom>
                          <a:noFill/>
                          <a:ln w="9525">
                            <a:noFill/>
                            <a:miter lim="800000"/>
                            <a:headEnd/>
                            <a:tailEnd/>
                          </a:ln>
                        </wps:spPr>
                        <wps:txbx>
                          <w:txbxContent>
                            <w:p w14:paraId="48E627F2" w14:textId="77777777" w:rsidR="008B460B" w:rsidRPr="00D61A3F" w:rsidRDefault="008B460B" w:rsidP="008B460B">
                              <w:pPr>
                                <w:rPr>
                                  <w:rFonts w:ascii="Century Gothic" w:hAnsi="Century Gothic"/>
                                  <w:sz w:val="16"/>
                                  <w:szCs w:val="16"/>
                                </w:rPr>
                              </w:pPr>
                              <w:r w:rsidRPr="00D61A3F">
                                <w:rPr>
                                  <w:rFonts w:ascii="Century Gothic" w:hAnsi="Century Gothic"/>
                                  <w:sz w:val="16"/>
                                  <w:szCs w:val="16"/>
                                </w:rPr>
                                <w:t>viewglass.com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74956" id="_x0000_t202" coordsize="21600,21600" o:spt="202" path="m,l,21600r21600,l21600,xe">
                  <v:stroke joinstyle="miter"/>
                  <v:path gradientshapeok="t" o:connecttype="rect"/>
                </v:shapetype>
                <v:shape id="Text Box 2" o:spid="_x0000_s1026" type="#_x0000_t202" style="position:absolute;left:0;text-align:left;margin-left:-8.1pt;margin-top:-4pt;width:7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" filled="f" stroked="f">
                  <v:textbox>
                    <w:txbxContent>
                      <w:p w14:paraId="48E627F2" w14:textId="77777777" w:rsidR="008B460B" w:rsidRPr="00D61A3F" w:rsidRDefault="008B460B" w:rsidP="008B460B">
                        <w:pPr>
                          <w:rPr>
                            <w:rFonts w:ascii="Century Gothic" w:hAnsi="Century Gothic"/>
                            <w:sz w:val="16"/>
                            <w:szCs w:val="16"/>
                          </w:rPr>
                        </w:pPr>
                        <w:r w:rsidRPr="00D61A3F">
                          <w:rPr>
                            <w:rFonts w:ascii="Century Gothic" w:hAnsi="Century Gothic"/>
                            <w:sz w:val="16"/>
                            <w:szCs w:val="16"/>
                          </w:rPr>
                          <w:t>viewglass.com</w:t>
                        </w:r>
                      </w:p>
                    </w:txbxContent>
                  </v:textbox>
                  <w10:wrap type="square"/>
                </v:shape>
              </w:pict>
            </mc:Fallback>
          </mc:AlternateContent>
        </w:r>
        <w:r w:rsidRPr="008B460B">
          <w:rPr>
            <w:rFonts w:ascii="Century Gothic" w:hAnsi="Century Gothic"/>
            <w:sz w:val="16"/>
            <w:szCs w:val="16"/>
          </w:rPr>
          <w:fldChar w:fldCharType="begin"/>
        </w:r>
        <w:r w:rsidRPr="008B460B">
          <w:rPr>
            <w:rFonts w:ascii="Century Gothic" w:hAnsi="Century Gothic"/>
            <w:sz w:val="16"/>
            <w:szCs w:val="16"/>
          </w:rPr>
          <w:instrText xml:space="preserve"> PAGE   \* MERGEFORMAT </w:instrText>
        </w:r>
        <w:r w:rsidRPr="008B460B">
          <w:rPr>
            <w:rFonts w:ascii="Century Gothic" w:hAnsi="Century Gothic"/>
            <w:sz w:val="16"/>
            <w:szCs w:val="16"/>
          </w:rPr>
          <w:fldChar w:fldCharType="separate"/>
        </w:r>
        <w:r w:rsidR="008F73E9">
          <w:rPr>
            <w:rFonts w:ascii="Century Gothic" w:hAnsi="Century Gothic"/>
            <w:noProof/>
            <w:sz w:val="16"/>
            <w:szCs w:val="16"/>
          </w:rPr>
          <w:t>4</w:t>
        </w:r>
        <w:r w:rsidRPr="008B460B">
          <w:rPr>
            <w:rFonts w:ascii="Century Gothic" w:hAnsi="Century Gothic"/>
            <w:noProof/>
            <w:sz w:val="16"/>
            <w:szCs w:val="16"/>
          </w:rPr>
          <w:fldChar w:fldCharType="end"/>
        </w:r>
      </w:sdtContent>
    </w:sdt>
  </w:p>
  <w:p w14:paraId="62B36BE7" w14:textId="26CA77AC" w:rsidR="00D61A3F" w:rsidRDefault="00D61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DDE1" w14:textId="77777777" w:rsidR="001604A4" w:rsidRDefault="001604A4" w:rsidP="00B17369">
      <w:r>
        <w:separator/>
      </w:r>
    </w:p>
  </w:footnote>
  <w:footnote w:type="continuationSeparator" w:id="0">
    <w:p w14:paraId="79C6A040" w14:textId="77777777" w:rsidR="001604A4" w:rsidRDefault="001604A4" w:rsidP="00B17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CEAB" w14:textId="3475C6C2" w:rsidR="00D61A3F" w:rsidRDefault="000D5311">
    <w:pPr>
      <w:pStyle w:val="Header"/>
    </w:pPr>
    <w:r>
      <w:rPr>
        <w:noProof/>
      </w:rPr>
      <w:drawing>
        <wp:inline distT="0" distB="0" distL="0" distR="0" wp14:anchorId="4C0FAADC" wp14:editId="6A85AA45">
          <wp:extent cx="1828800" cy="56847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_Logo_756x235pix.png"/>
                  <pic:cNvPicPr/>
                </pic:nvPicPr>
                <pic:blipFill>
                  <a:blip r:embed="rId1">
                    <a:extLst>
                      <a:ext uri="{28A0092B-C50C-407E-A947-70E740481C1C}">
                        <a14:useLocalDpi xmlns:a14="http://schemas.microsoft.com/office/drawing/2010/main" val="0"/>
                      </a:ext>
                    </a:extLst>
                  </a:blip>
                  <a:stretch>
                    <a:fillRect/>
                  </a:stretch>
                </pic:blipFill>
                <pic:spPr>
                  <a:xfrm>
                    <a:off x="0" y="0"/>
                    <a:ext cx="1852165" cy="5757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0B46"/>
    <w:multiLevelType w:val="hybridMultilevel"/>
    <w:tmpl w:val="09DEDD04"/>
    <w:lvl w:ilvl="0" w:tplc="19E23E64">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E39BB"/>
    <w:multiLevelType w:val="hybridMultilevel"/>
    <w:tmpl w:val="E470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72B6"/>
    <w:multiLevelType w:val="hybridMultilevel"/>
    <w:tmpl w:val="0080AF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8F92FF1"/>
    <w:multiLevelType w:val="hybridMultilevel"/>
    <w:tmpl w:val="EAEE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3504A"/>
    <w:multiLevelType w:val="hybridMultilevel"/>
    <w:tmpl w:val="D95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F15CB"/>
    <w:multiLevelType w:val="hybridMultilevel"/>
    <w:tmpl w:val="87E00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83704"/>
    <w:multiLevelType w:val="hybridMultilevel"/>
    <w:tmpl w:val="C0982512"/>
    <w:lvl w:ilvl="0" w:tplc="65ACF0A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F80ADF"/>
    <w:multiLevelType w:val="hybridMultilevel"/>
    <w:tmpl w:val="8938C402"/>
    <w:lvl w:ilvl="0" w:tplc="FC02722A">
      <w:start w:val="1"/>
      <w:numFmt w:val="bullet"/>
      <w:lvlText w:val="•"/>
      <w:lvlJc w:val="left"/>
      <w:pPr>
        <w:tabs>
          <w:tab w:val="num" w:pos="720"/>
        </w:tabs>
        <w:ind w:left="720" w:hanging="360"/>
      </w:pPr>
      <w:rPr>
        <w:rFonts w:ascii="Arial" w:hAnsi="Arial" w:hint="default"/>
      </w:rPr>
    </w:lvl>
    <w:lvl w:ilvl="1" w:tplc="16AE75F6" w:tentative="1">
      <w:start w:val="1"/>
      <w:numFmt w:val="bullet"/>
      <w:lvlText w:val="•"/>
      <w:lvlJc w:val="left"/>
      <w:pPr>
        <w:tabs>
          <w:tab w:val="num" w:pos="1440"/>
        </w:tabs>
        <w:ind w:left="1440" w:hanging="360"/>
      </w:pPr>
      <w:rPr>
        <w:rFonts w:ascii="Arial" w:hAnsi="Arial" w:hint="default"/>
      </w:rPr>
    </w:lvl>
    <w:lvl w:ilvl="2" w:tplc="015C78EC" w:tentative="1">
      <w:start w:val="1"/>
      <w:numFmt w:val="bullet"/>
      <w:lvlText w:val="•"/>
      <w:lvlJc w:val="left"/>
      <w:pPr>
        <w:tabs>
          <w:tab w:val="num" w:pos="2160"/>
        </w:tabs>
        <w:ind w:left="2160" w:hanging="360"/>
      </w:pPr>
      <w:rPr>
        <w:rFonts w:ascii="Arial" w:hAnsi="Arial" w:hint="default"/>
      </w:rPr>
    </w:lvl>
    <w:lvl w:ilvl="3" w:tplc="8FA8B5F8" w:tentative="1">
      <w:start w:val="1"/>
      <w:numFmt w:val="bullet"/>
      <w:lvlText w:val="•"/>
      <w:lvlJc w:val="left"/>
      <w:pPr>
        <w:tabs>
          <w:tab w:val="num" w:pos="2880"/>
        </w:tabs>
        <w:ind w:left="2880" w:hanging="360"/>
      </w:pPr>
      <w:rPr>
        <w:rFonts w:ascii="Arial" w:hAnsi="Arial" w:hint="default"/>
      </w:rPr>
    </w:lvl>
    <w:lvl w:ilvl="4" w:tplc="912A6C74" w:tentative="1">
      <w:start w:val="1"/>
      <w:numFmt w:val="bullet"/>
      <w:lvlText w:val="•"/>
      <w:lvlJc w:val="left"/>
      <w:pPr>
        <w:tabs>
          <w:tab w:val="num" w:pos="3600"/>
        </w:tabs>
        <w:ind w:left="3600" w:hanging="360"/>
      </w:pPr>
      <w:rPr>
        <w:rFonts w:ascii="Arial" w:hAnsi="Arial" w:hint="default"/>
      </w:rPr>
    </w:lvl>
    <w:lvl w:ilvl="5" w:tplc="3DD09FEE" w:tentative="1">
      <w:start w:val="1"/>
      <w:numFmt w:val="bullet"/>
      <w:lvlText w:val="•"/>
      <w:lvlJc w:val="left"/>
      <w:pPr>
        <w:tabs>
          <w:tab w:val="num" w:pos="4320"/>
        </w:tabs>
        <w:ind w:left="4320" w:hanging="360"/>
      </w:pPr>
      <w:rPr>
        <w:rFonts w:ascii="Arial" w:hAnsi="Arial" w:hint="default"/>
      </w:rPr>
    </w:lvl>
    <w:lvl w:ilvl="6" w:tplc="D440398E" w:tentative="1">
      <w:start w:val="1"/>
      <w:numFmt w:val="bullet"/>
      <w:lvlText w:val="•"/>
      <w:lvlJc w:val="left"/>
      <w:pPr>
        <w:tabs>
          <w:tab w:val="num" w:pos="5040"/>
        </w:tabs>
        <w:ind w:left="5040" w:hanging="360"/>
      </w:pPr>
      <w:rPr>
        <w:rFonts w:ascii="Arial" w:hAnsi="Arial" w:hint="default"/>
      </w:rPr>
    </w:lvl>
    <w:lvl w:ilvl="7" w:tplc="5858B95E" w:tentative="1">
      <w:start w:val="1"/>
      <w:numFmt w:val="bullet"/>
      <w:lvlText w:val="•"/>
      <w:lvlJc w:val="left"/>
      <w:pPr>
        <w:tabs>
          <w:tab w:val="num" w:pos="5760"/>
        </w:tabs>
        <w:ind w:left="5760" w:hanging="360"/>
      </w:pPr>
      <w:rPr>
        <w:rFonts w:ascii="Arial" w:hAnsi="Arial" w:hint="default"/>
      </w:rPr>
    </w:lvl>
    <w:lvl w:ilvl="8" w:tplc="FECC72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127157"/>
    <w:multiLevelType w:val="hybridMultilevel"/>
    <w:tmpl w:val="DB36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350A"/>
    <w:multiLevelType w:val="hybridMultilevel"/>
    <w:tmpl w:val="56EE61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9C5C3B"/>
    <w:multiLevelType w:val="hybridMultilevel"/>
    <w:tmpl w:val="F60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3326A"/>
    <w:multiLevelType w:val="hybridMultilevel"/>
    <w:tmpl w:val="FEAEE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7F7735"/>
    <w:multiLevelType w:val="hybridMultilevel"/>
    <w:tmpl w:val="72685998"/>
    <w:lvl w:ilvl="0" w:tplc="BB44B3E2">
      <w:start w:val="442"/>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078FA"/>
    <w:multiLevelType w:val="hybridMultilevel"/>
    <w:tmpl w:val="AA8E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66ADF"/>
    <w:multiLevelType w:val="hybridMultilevel"/>
    <w:tmpl w:val="BB564F5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585078"/>
    <w:multiLevelType w:val="hybridMultilevel"/>
    <w:tmpl w:val="C9C2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C2CE9"/>
    <w:multiLevelType w:val="hybridMultilevel"/>
    <w:tmpl w:val="6742E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D34FB5"/>
    <w:multiLevelType w:val="hybridMultilevel"/>
    <w:tmpl w:val="1410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2360D"/>
    <w:multiLevelType w:val="hybridMultilevel"/>
    <w:tmpl w:val="20CCA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745027"/>
    <w:multiLevelType w:val="hybridMultilevel"/>
    <w:tmpl w:val="F1FE1CAE"/>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20" w15:restartNumberingAfterBreak="0">
    <w:nsid w:val="72A03882"/>
    <w:multiLevelType w:val="hybridMultilevel"/>
    <w:tmpl w:val="2DCEB8DE"/>
    <w:lvl w:ilvl="0" w:tplc="B8763DC0">
      <w:start w:val="1"/>
      <w:numFmt w:val="decimal"/>
      <w:lvlText w:val="%1."/>
      <w:lvlJc w:val="left"/>
      <w:pPr>
        <w:tabs>
          <w:tab w:val="num" w:pos="720"/>
        </w:tabs>
        <w:ind w:left="720" w:hanging="360"/>
      </w:pPr>
    </w:lvl>
    <w:lvl w:ilvl="1" w:tplc="49E413CA" w:tentative="1">
      <w:start w:val="1"/>
      <w:numFmt w:val="decimal"/>
      <w:lvlText w:val="%2."/>
      <w:lvlJc w:val="left"/>
      <w:pPr>
        <w:tabs>
          <w:tab w:val="num" w:pos="1440"/>
        </w:tabs>
        <w:ind w:left="1440" w:hanging="360"/>
      </w:pPr>
    </w:lvl>
    <w:lvl w:ilvl="2" w:tplc="A68E3454" w:tentative="1">
      <w:start w:val="1"/>
      <w:numFmt w:val="decimal"/>
      <w:lvlText w:val="%3."/>
      <w:lvlJc w:val="left"/>
      <w:pPr>
        <w:tabs>
          <w:tab w:val="num" w:pos="2160"/>
        </w:tabs>
        <w:ind w:left="2160" w:hanging="360"/>
      </w:pPr>
    </w:lvl>
    <w:lvl w:ilvl="3" w:tplc="E360657E" w:tentative="1">
      <w:start w:val="1"/>
      <w:numFmt w:val="decimal"/>
      <w:lvlText w:val="%4."/>
      <w:lvlJc w:val="left"/>
      <w:pPr>
        <w:tabs>
          <w:tab w:val="num" w:pos="2880"/>
        </w:tabs>
        <w:ind w:left="2880" w:hanging="360"/>
      </w:pPr>
    </w:lvl>
    <w:lvl w:ilvl="4" w:tplc="FA8C5950" w:tentative="1">
      <w:start w:val="1"/>
      <w:numFmt w:val="decimal"/>
      <w:lvlText w:val="%5."/>
      <w:lvlJc w:val="left"/>
      <w:pPr>
        <w:tabs>
          <w:tab w:val="num" w:pos="3600"/>
        </w:tabs>
        <w:ind w:left="3600" w:hanging="360"/>
      </w:pPr>
    </w:lvl>
    <w:lvl w:ilvl="5" w:tplc="EB48B240" w:tentative="1">
      <w:start w:val="1"/>
      <w:numFmt w:val="decimal"/>
      <w:lvlText w:val="%6."/>
      <w:lvlJc w:val="left"/>
      <w:pPr>
        <w:tabs>
          <w:tab w:val="num" w:pos="4320"/>
        </w:tabs>
        <w:ind w:left="4320" w:hanging="360"/>
      </w:pPr>
    </w:lvl>
    <w:lvl w:ilvl="6" w:tplc="DA9049BA" w:tentative="1">
      <w:start w:val="1"/>
      <w:numFmt w:val="decimal"/>
      <w:lvlText w:val="%7."/>
      <w:lvlJc w:val="left"/>
      <w:pPr>
        <w:tabs>
          <w:tab w:val="num" w:pos="5040"/>
        </w:tabs>
        <w:ind w:left="5040" w:hanging="360"/>
      </w:pPr>
    </w:lvl>
    <w:lvl w:ilvl="7" w:tplc="BDE45654" w:tentative="1">
      <w:start w:val="1"/>
      <w:numFmt w:val="decimal"/>
      <w:lvlText w:val="%8."/>
      <w:lvlJc w:val="left"/>
      <w:pPr>
        <w:tabs>
          <w:tab w:val="num" w:pos="5760"/>
        </w:tabs>
        <w:ind w:left="5760" w:hanging="360"/>
      </w:pPr>
    </w:lvl>
    <w:lvl w:ilvl="8" w:tplc="4C62CE6E" w:tentative="1">
      <w:start w:val="1"/>
      <w:numFmt w:val="decimal"/>
      <w:lvlText w:val="%9."/>
      <w:lvlJc w:val="left"/>
      <w:pPr>
        <w:tabs>
          <w:tab w:val="num" w:pos="6480"/>
        </w:tabs>
        <w:ind w:left="6480" w:hanging="360"/>
      </w:pPr>
    </w:lvl>
  </w:abstractNum>
  <w:abstractNum w:abstractNumId="21" w15:restartNumberingAfterBreak="0">
    <w:nsid w:val="7C022AFC"/>
    <w:multiLevelType w:val="hybridMultilevel"/>
    <w:tmpl w:val="6DCA43E8"/>
    <w:lvl w:ilvl="0" w:tplc="04090001">
      <w:start w:val="1"/>
      <w:numFmt w:val="bullet"/>
      <w:lvlText w:val=""/>
      <w:lvlJc w:val="left"/>
      <w:pPr>
        <w:tabs>
          <w:tab w:val="num" w:pos="360"/>
        </w:tabs>
        <w:ind w:left="360" w:hanging="360"/>
      </w:pPr>
      <w:rPr>
        <w:rFonts w:ascii="Symbol" w:hAnsi="Symbol" w:hint="default"/>
      </w:rPr>
    </w:lvl>
    <w:lvl w:ilvl="1" w:tplc="49E413CA" w:tentative="1">
      <w:start w:val="1"/>
      <w:numFmt w:val="decimal"/>
      <w:lvlText w:val="%2."/>
      <w:lvlJc w:val="left"/>
      <w:pPr>
        <w:tabs>
          <w:tab w:val="num" w:pos="1080"/>
        </w:tabs>
        <w:ind w:left="1080" w:hanging="360"/>
      </w:pPr>
    </w:lvl>
    <w:lvl w:ilvl="2" w:tplc="A68E3454" w:tentative="1">
      <w:start w:val="1"/>
      <w:numFmt w:val="decimal"/>
      <w:lvlText w:val="%3."/>
      <w:lvlJc w:val="left"/>
      <w:pPr>
        <w:tabs>
          <w:tab w:val="num" w:pos="1800"/>
        </w:tabs>
        <w:ind w:left="1800" w:hanging="360"/>
      </w:pPr>
    </w:lvl>
    <w:lvl w:ilvl="3" w:tplc="E360657E" w:tentative="1">
      <w:start w:val="1"/>
      <w:numFmt w:val="decimal"/>
      <w:lvlText w:val="%4."/>
      <w:lvlJc w:val="left"/>
      <w:pPr>
        <w:tabs>
          <w:tab w:val="num" w:pos="2520"/>
        </w:tabs>
        <w:ind w:left="2520" w:hanging="360"/>
      </w:pPr>
    </w:lvl>
    <w:lvl w:ilvl="4" w:tplc="FA8C5950" w:tentative="1">
      <w:start w:val="1"/>
      <w:numFmt w:val="decimal"/>
      <w:lvlText w:val="%5."/>
      <w:lvlJc w:val="left"/>
      <w:pPr>
        <w:tabs>
          <w:tab w:val="num" w:pos="3240"/>
        </w:tabs>
        <w:ind w:left="3240" w:hanging="360"/>
      </w:pPr>
    </w:lvl>
    <w:lvl w:ilvl="5" w:tplc="EB48B240" w:tentative="1">
      <w:start w:val="1"/>
      <w:numFmt w:val="decimal"/>
      <w:lvlText w:val="%6."/>
      <w:lvlJc w:val="left"/>
      <w:pPr>
        <w:tabs>
          <w:tab w:val="num" w:pos="3960"/>
        </w:tabs>
        <w:ind w:left="3960" w:hanging="360"/>
      </w:pPr>
    </w:lvl>
    <w:lvl w:ilvl="6" w:tplc="DA9049BA" w:tentative="1">
      <w:start w:val="1"/>
      <w:numFmt w:val="decimal"/>
      <w:lvlText w:val="%7."/>
      <w:lvlJc w:val="left"/>
      <w:pPr>
        <w:tabs>
          <w:tab w:val="num" w:pos="4680"/>
        </w:tabs>
        <w:ind w:left="4680" w:hanging="360"/>
      </w:pPr>
    </w:lvl>
    <w:lvl w:ilvl="7" w:tplc="BDE45654" w:tentative="1">
      <w:start w:val="1"/>
      <w:numFmt w:val="decimal"/>
      <w:lvlText w:val="%8."/>
      <w:lvlJc w:val="left"/>
      <w:pPr>
        <w:tabs>
          <w:tab w:val="num" w:pos="5400"/>
        </w:tabs>
        <w:ind w:left="5400" w:hanging="360"/>
      </w:pPr>
    </w:lvl>
    <w:lvl w:ilvl="8" w:tplc="4C62CE6E" w:tentative="1">
      <w:start w:val="1"/>
      <w:numFmt w:val="decimal"/>
      <w:lvlText w:val="%9."/>
      <w:lvlJc w:val="left"/>
      <w:pPr>
        <w:tabs>
          <w:tab w:val="num" w:pos="6120"/>
        </w:tabs>
        <w:ind w:left="612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5"/>
  </w:num>
  <w:num w:numId="7">
    <w:abstractNumId w:val="14"/>
  </w:num>
  <w:num w:numId="8">
    <w:abstractNumId w:val="19"/>
  </w:num>
  <w:num w:numId="9">
    <w:abstractNumId w:val="12"/>
  </w:num>
  <w:num w:numId="10">
    <w:abstractNumId w:val="16"/>
  </w:num>
  <w:num w:numId="11">
    <w:abstractNumId w:val="20"/>
  </w:num>
  <w:num w:numId="12">
    <w:abstractNumId w:val="21"/>
  </w:num>
  <w:num w:numId="13">
    <w:abstractNumId w:val="17"/>
  </w:num>
  <w:num w:numId="14">
    <w:abstractNumId w:val="19"/>
  </w:num>
  <w:num w:numId="15">
    <w:abstractNumId w:val="7"/>
  </w:num>
  <w:num w:numId="16">
    <w:abstractNumId w:val="3"/>
  </w:num>
  <w:num w:numId="17">
    <w:abstractNumId w:val="8"/>
  </w:num>
  <w:num w:numId="18">
    <w:abstractNumId w:val="4"/>
  </w:num>
  <w:num w:numId="19">
    <w:abstractNumId w:val="2"/>
  </w:num>
  <w:num w:numId="20">
    <w:abstractNumId w:val="1"/>
  </w:num>
  <w:num w:numId="21">
    <w:abstractNumId w:val="13"/>
  </w:num>
  <w:num w:numId="22">
    <w:abstractNumId w:val="9"/>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24"/>
    <w:rsid w:val="00000E35"/>
    <w:rsid w:val="00004062"/>
    <w:rsid w:val="00007550"/>
    <w:rsid w:val="0002623D"/>
    <w:rsid w:val="000344F8"/>
    <w:rsid w:val="00036E64"/>
    <w:rsid w:val="00042EC6"/>
    <w:rsid w:val="000457EA"/>
    <w:rsid w:val="00046247"/>
    <w:rsid w:val="00052C16"/>
    <w:rsid w:val="00055E93"/>
    <w:rsid w:val="00063F07"/>
    <w:rsid w:val="00065D49"/>
    <w:rsid w:val="00066ADA"/>
    <w:rsid w:val="000678F4"/>
    <w:rsid w:val="00070987"/>
    <w:rsid w:val="00070C64"/>
    <w:rsid w:val="000776FE"/>
    <w:rsid w:val="00086141"/>
    <w:rsid w:val="0009367D"/>
    <w:rsid w:val="000B6ED8"/>
    <w:rsid w:val="000C1ADB"/>
    <w:rsid w:val="000C39A4"/>
    <w:rsid w:val="000C765A"/>
    <w:rsid w:val="000D05A1"/>
    <w:rsid w:val="000D0EFD"/>
    <w:rsid w:val="000D5311"/>
    <w:rsid w:val="000D5E6F"/>
    <w:rsid w:val="000D64AA"/>
    <w:rsid w:val="000D6539"/>
    <w:rsid w:val="000D74CC"/>
    <w:rsid w:val="000E55C8"/>
    <w:rsid w:val="000E5B7E"/>
    <w:rsid w:val="000E77C2"/>
    <w:rsid w:val="000F06C4"/>
    <w:rsid w:val="000F23CF"/>
    <w:rsid w:val="000F2EC6"/>
    <w:rsid w:val="000F3F19"/>
    <w:rsid w:val="000F4C53"/>
    <w:rsid w:val="00100914"/>
    <w:rsid w:val="00100CDC"/>
    <w:rsid w:val="001014A8"/>
    <w:rsid w:val="00107530"/>
    <w:rsid w:val="00110CBD"/>
    <w:rsid w:val="0011499F"/>
    <w:rsid w:val="001220CC"/>
    <w:rsid w:val="001301E2"/>
    <w:rsid w:val="00137F50"/>
    <w:rsid w:val="00137F72"/>
    <w:rsid w:val="00143A69"/>
    <w:rsid w:val="001462FF"/>
    <w:rsid w:val="00146DA8"/>
    <w:rsid w:val="00151729"/>
    <w:rsid w:val="0015764A"/>
    <w:rsid w:val="001604A4"/>
    <w:rsid w:val="00160881"/>
    <w:rsid w:val="00161869"/>
    <w:rsid w:val="0016391C"/>
    <w:rsid w:val="00171646"/>
    <w:rsid w:val="0017463D"/>
    <w:rsid w:val="00174F08"/>
    <w:rsid w:val="00185ABB"/>
    <w:rsid w:val="00193276"/>
    <w:rsid w:val="00197689"/>
    <w:rsid w:val="00197EA3"/>
    <w:rsid w:val="001B0107"/>
    <w:rsid w:val="001B4093"/>
    <w:rsid w:val="001C3D24"/>
    <w:rsid w:val="001D3C03"/>
    <w:rsid w:val="001F190F"/>
    <w:rsid w:val="001F34E7"/>
    <w:rsid w:val="002059D7"/>
    <w:rsid w:val="00206BD0"/>
    <w:rsid w:val="00212DCC"/>
    <w:rsid w:val="0022619E"/>
    <w:rsid w:val="002266B9"/>
    <w:rsid w:val="00231724"/>
    <w:rsid w:val="00232142"/>
    <w:rsid w:val="00233B80"/>
    <w:rsid w:val="00234479"/>
    <w:rsid w:val="002449FD"/>
    <w:rsid w:val="00245B9A"/>
    <w:rsid w:val="00253A7E"/>
    <w:rsid w:val="002649F2"/>
    <w:rsid w:val="00274B24"/>
    <w:rsid w:val="002819CE"/>
    <w:rsid w:val="00284323"/>
    <w:rsid w:val="00295314"/>
    <w:rsid w:val="002A1E66"/>
    <w:rsid w:val="002A23F6"/>
    <w:rsid w:val="002A6124"/>
    <w:rsid w:val="002B21E2"/>
    <w:rsid w:val="002B2AA7"/>
    <w:rsid w:val="002B546C"/>
    <w:rsid w:val="002B6CE9"/>
    <w:rsid w:val="002C00B8"/>
    <w:rsid w:val="002C4EE5"/>
    <w:rsid w:val="002C6AE7"/>
    <w:rsid w:val="002C7FCC"/>
    <w:rsid w:val="002D5A95"/>
    <w:rsid w:val="002D716A"/>
    <w:rsid w:val="002D7468"/>
    <w:rsid w:val="002E01E6"/>
    <w:rsid w:val="002E159C"/>
    <w:rsid w:val="002E3387"/>
    <w:rsid w:val="002E5531"/>
    <w:rsid w:val="002F03B8"/>
    <w:rsid w:val="002F325B"/>
    <w:rsid w:val="002F336E"/>
    <w:rsid w:val="002F3500"/>
    <w:rsid w:val="00304036"/>
    <w:rsid w:val="003103A8"/>
    <w:rsid w:val="003107C5"/>
    <w:rsid w:val="00310BE2"/>
    <w:rsid w:val="00313A9D"/>
    <w:rsid w:val="00320CD7"/>
    <w:rsid w:val="00321D06"/>
    <w:rsid w:val="00327E8C"/>
    <w:rsid w:val="00335FEA"/>
    <w:rsid w:val="00341458"/>
    <w:rsid w:val="00341F1C"/>
    <w:rsid w:val="00343555"/>
    <w:rsid w:val="00347C92"/>
    <w:rsid w:val="00351AA4"/>
    <w:rsid w:val="00354580"/>
    <w:rsid w:val="00361F8B"/>
    <w:rsid w:val="00364DB3"/>
    <w:rsid w:val="00370D47"/>
    <w:rsid w:val="003745B5"/>
    <w:rsid w:val="0037573C"/>
    <w:rsid w:val="003828FE"/>
    <w:rsid w:val="00385EAF"/>
    <w:rsid w:val="003871A8"/>
    <w:rsid w:val="00391722"/>
    <w:rsid w:val="003955E2"/>
    <w:rsid w:val="003A0C1D"/>
    <w:rsid w:val="003A1548"/>
    <w:rsid w:val="003C18D8"/>
    <w:rsid w:val="003C454C"/>
    <w:rsid w:val="003C494A"/>
    <w:rsid w:val="003C4C5F"/>
    <w:rsid w:val="003C6B5F"/>
    <w:rsid w:val="003C7A60"/>
    <w:rsid w:val="003D0593"/>
    <w:rsid w:val="003F357F"/>
    <w:rsid w:val="00401DD1"/>
    <w:rsid w:val="00406B39"/>
    <w:rsid w:val="004135FE"/>
    <w:rsid w:val="004143CD"/>
    <w:rsid w:val="004160D0"/>
    <w:rsid w:val="00416A10"/>
    <w:rsid w:val="00421EAC"/>
    <w:rsid w:val="004256B2"/>
    <w:rsid w:val="00432832"/>
    <w:rsid w:val="00433394"/>
    <w:rsid w:val="00436F40"/>
    <w:rsid w:val="0043712E"/>
    <w:rsid w:val="00444DD3"/>
    <w:rsid w:val="0044734B"/>
    <w:rsid w:val="004543BD"/>
    <w:rsid w:val="0047698D"/>
    <w:rsid w:val="004853D1"/>
    <w:rsid w:val="004920CD"/>
    <w:rsid w:val="004932C1"/>
    <w:rsid w:val="004A14EE"/>
    <w:rsid w:val="004A72FF"/>
    <w:rsid w:val="004C0CA4"/>
    <w:rsid w:val="004C6729"/>
    <w:rsid w:val="004D7835"/>
    <w:rsid w:val="004E6C95"/>
    <w:rsid w:val="004F1277"/>
    <w:rsid w:val="004F21D8"/>
    <w:rsid w:val="004F26BF"/>
    <w:rsid w:val="004F78BD"/>
    <w:rsid w:val="00503661"/>
    <w:rsid w:val="00505782"/>
    <w:rsid w:val="0052176E"/>
    <w:rsid w:val="005300A1"/>
    <w:rsid w:val="00530355"/>
    <w:rsid w:val="0053071C"/>
    <w:rsid w:val="00540619"/>
    <w:rsid w:val="0054469D"/>
    <w:rsid w:val="00550A35"/>
    <w:rsid w:val="00551658"/>
    <w:rsid w:val="005577C2"/>
    <w:rsid w:val="00563A54"/>
    <w:rsid w:val="005656A6"/>
    <w:rsid w:val="005656FC"/>
    <w:rsid w:val="00567121"/>
    <w:rsid w:val="00567912"/>
    <w:rsid w:val="0056799B"/>
    <w:rsid w:val="0057398C"/>
    <w:rsid w:val="005746ED"/>
    <w:rsid w:val="005750D6"/>
    <w:rsid w:val="00575D53"/>
    <w:rsid w:val="00592525"/>
    <w:rsid w:val="00592F2A"/>
    <w:rsid w:val="0059704A"/>
    <w:rsid w:val="00597C6A"/>
    <w:rsid w:val="005A3D7D"/>
    <w:rsid w:val="005C0C56"/>
    <w:rsid w:val="005C1D22"/>
    <w:rsid w:val="005D1FE9"/>
    <w:rsid w:val="005D3D8B"/>
    <w:rsid w:val="005D75DE"/>
    <w:rsid w:val="005E4949"/>
    <w:rsid w:val="005E7EB9"/>
    <w:rsid w:val="005F539A"/>
    <w:rsid w:val="005F77E5"/>
    <w:rsid w:val="006001D3"/>
    <w:rsid w:val="0060563D"/>
    <w:rsid w:val="0060622C"/>
    <w:rsid w:val="00611F7D"/>
    <w:rsid w:val="00624459"/>
    <w:rsid w:val="006276A1"/>
    <w:rsid w:val="0063019F"/>
    <w:rsid w:val="00632773"/>
    <w:rsid w:val="006341FD"/>
    <w:rsid w:val="00635AB7"/>
    <w:rsid w:val="006457AA"/>
    <w:rsid w:val="00651AF8"/>
    <w:rsid w:val="006649F0"/>
    <w:rsid w:val="00675899"/>
    <w:rsid w:val="00675D61"/>
    <w:rsid w:val="00676448"/>
    <w:rsid w:val="006768A9"/>
    <w:rsid w:val="00676A05"/>
    <w:rsid w:val="0068132F"/>
    <w:rsid w:val="0068186A"/>
    <w:rsid w:val="00685241"/>
    <w:rsid w:val="00685434"/>
    <w:rsid w:val="00685BA6"/>
    <w:rsid w:val="006903AC"/>
    <w:rsid w:val="00690884"/>
    <w:rsid w:val="00695333"/>
    <w:rsid w:val="00695E36"/>
    <w:rsid w:val="006B60CE"/>
    <w:rsid w:val="006C341F"/>
    <w:rsid w:val="006C5296"/>
    <w:rsid w:val="006C6439"/>
    <w:rsid w:val="006C7118"/>
    <w:rsid w:val="006C784A"/>
    <w:rsid w:val="006D2227"/>
    <w:rsid w:val="006D3143"/>
    <w:rsid w:val="006D3242"/>
    <w:rsid w:val="006E1C23"/>
    <w:rsid w:val="006E7A4B"/>
    <w:rsid w:val="006E7F4D"/>
    <w:rsid w:val="006F3AD6"/>
    <w:rsid w:val="006F43D0"/>
    <w:rsid w:val="00700482"/>
    <w:rsid w:val="007011EC"/>
    <w:rsid w:val="007026E8"/>
    <w:rsid w:val="0070789B"/>
    <w:rsid w:val="00711731"/>
    <w:rsid w:val="00711DC1"/>
    <w:rsid w:val="0071545F"/>
    <w:rsid w:val="00726AD5"/>
    <w:rsid w:val="007334F8"/>
    <w:rsid w:val="00733AC0"/>
    <w:rsid w:val="007348E8"/>
    <w:rsid w:val="00734E6F"/>
    <w:rsid w:val="0073608C"/>
    <w:rsid w:val="00737439"/>
    <w:rsid w:val="00737B43"/>
    <w:rsid w:val="00744955"/>
    <w:rsid w:val="00744C67"/>
    <w:rsid w:val="00747485"/>
    <w:rsid w:val="00757100"/>
    <w:rsid w:val="0076093F"/>
    <w:rsid w:val="0076141B"/>
    <w:rsid w:val="007714E4"/>
    <w:rsid w:val="00774245"/>
    <w:rsid w:val="00774C00"/>
    <w:rsid w:val="0077529C"/>
    <w:rsid w:val="0078000F"/>
    <w:rsid w:val="007820B2"/>
    <w:rsid w:val="007847CF"/>
    <w:rsid w:val="00785F34"/>
    <w:rsid w:val="00796681"/>
    <w:rsid w:val="00797C20"/>
    <w:rsid w:val="00797C70"/>
    <w:rsid w:val="007A1637"/>
    <w:rsid w:val="007A3232"/>
    <w:rsid w:val="007A46ED"/>
    <w:rsid w:val="007A4F6E"/>
    <w:rsid w:val="007A5BB5"/>
    <w:rsid w:val="007B436C"/>
    <w:rsid w:val="007B51E7"/>
    <w:rsid w:val="007C3178"/>
    <w:rsid w:val="007C359C"/>
    <w:rsid w:val="007C5AA6"/>
    <w:rsid w:val="007C60F2"/>
    <w:rsid w:val="007D1827"/>
    <w:rsid w:val="007D7B18"/>
    <w:rsid w:val="007F2875"/>
    <w:rsid w:val="007F5B6E"/>
    <w:rsid w:val="007F7CB3"/>
    <w:rsid w:val="00806542"/>
    <w:rsid w:val="0081358B"/>
    <w:rsid w:val="0081435F"/>
    <w:rsid w:val="00816CE1"/>
    <w:rsid w:val="00817CC5"/>
    <w:rsid w:val="00821E0E"/>
    <w:rsid w:val="008240B9"/>
    <w:rsid w:val="0082755E"/>
    <w:rsid w:val="0082761F"/>
    <w:rsid w:val="00827712"/>
    <w:rsid w:val="00840B41"/>
    <w:rsid w:val="00841505"/>
    <w:rsid w:val="00845DA7"/>
    <w:rsid w:val="00846611"/>
    <w:rsid w:val="00847488"/>
    <w:rsid w:val="00854841"/>
    <w:rsid w:val="008717AC"/>
    <w:rsid w:val="008726E7"/>
    <w:rsid w:val="0087455A"/>
    <w:rsid w:val="00874FE1"/>
    <w:rsid w:val="0088009B"/>
    <w:rsid w:val="00881D3F"/>
    <w:rsid w:val="00882391"/>
    <w:rsid w:val="00884A5A"/>
    <w:rsid w:val="008A52F2"/>
    <w:rsid w:val="008A5C5C"/>
    <w:rsid w:val="008A675C"/>
    <w:rsid w:val="008A6EAA"/>
    <w:rsid w:val="008B24D7"/>
    <w:rsid w:val="008B43D5"/>
    <w:rsid w:val="008B460B"/>
    <w:rsid w:val="008B4AC0"/>
    <w:rsid w:val="008C1EEF"/>
    <w:rsid w:val="008C351D"/>
    <w:rsid w:val="008C3B53"/>
    <w:rsid w:val="008C4A42"/>
    <w:rsid w:val="008C4EA1"/>
    <w:rsid w:val="008C52AA"/>
    <w:rsid w:val="008C545E"/>
    <w:rsid w:val="008D1BFB"/>
    <w:rsid w:val="008E125E"/>
    <w:rsid w:val="008E21E1"/>
    <w:rsid w:val="008F187F"/>
    <w:rsid w:val="008F73E9"/>
    <w:rsid w:val="009012B2"/>
    <w:rsid w:val="00901778"/>
    <w:rsid w:val="00906FBC"/>
    <w:rsid w:val="00910050"/>
    <w:rsid w:val="0091348E"/>
    <w:rsid w:val="00914547"/>
    <w:rsid w:val="009157E3"/>
    <w:rsid w:val="009253F4"/>
    <w:rsid w:val="00927D78"/>
    <w:rsid w:val="00937192"/>
    <w:rsid w:val="00940E7A"/>
    <w:rsid w:val="0094119F"/>
    <w:rsid w:val="009470CC"/>
    <w:rsid w:val="00952A2A"/>
    <w:rsid w:val="009548E5"/>
    <w:rsid w:val="00957E60"/>
    <w:rsid w:val="0097040A"/>
    <w:rsid w:val="009776CA"/>
    <w:rsid w:val="00980251"/>
    <w:rsid w:val="00981359"/>
    <w:rsid w:val="00984F03"/>
    <w:rsid w:val="00990E74"/>
    <w:rsid w:val="00991A60"/>
    <w:rsid w:val="00992530"/>
    <w:rsid w:val="009963E0"/>
    <w:rsid w:val="009A1518"/>
    <w:rsid w:val="009C3F9F"/>
    <w:rsid w:val="009C5721"/>
    <w:rsid w:val="009D15D8"/>
    <w:rsid w:val="009D1C4C"/>
    <w:rsid w:val="009D3971"/>
    <w:rsid w:val="009D4BC6"/>
    <w:rsid w:val="009D516D"/>
    <w:rsid w:val="009D5F73"/>
    <w:rsid w:val="009E57A6"/>
    <w:rsid w:val="009F1A36"/>
    <w:rsid w:val="009F32A4"/>
    <w:rsid w:val="009F69FF"/>
    <w:rsid w:val="00A00345"/>
    <w:rsid w:val="00A07823"/>
    <w:rsid w:val="00A16DBD"/>
    <w:rsid w:val="00A2196F"/>
    <w:rsid w:val="00A23E74"/>
    <w:rsid w:val="00A24543"/>
    <w:rsid w:val="00A27DB9"/>
    <w:rsid w:val="00A364B4"/>
    <w:rsid w:val="00A44582"/>
    <w:rsid w:val="00A525CC"/>
    <w:rsid w:val="00A70659"/>
    <w:rsid w:val="00A7274D"/>
    <w:rsid w:val="00A74932"/>
    <w:rsid w:val="00A758E1"/>
    <w:rsid w:val="00A80553"/>
    <w:rsid w:val="00A80D17"/>
    <w:rsid w:val="00A81020"/>
    <w:rsid w:val="00A82AA2"/>
    <w:rsid w:val="00A90D69"/>
    <w:rsid w:val="00A91155"/>
    <w:rsid w:val="00A911A3"/>
    <w:rsid w:val="00A922AB"/>
    <w:rsid w:val="00AA1451"/>
    <w:rsid w:val="00AA188D"/>
    <w:rsid w:val="00AA4291"/>
    <w:rsid w:val="00AA5A33"/>
    <w:rsid w:val="00AB0436"/>
    <w:rsid w:val="00AB14DB"/>
    <w:rsid w:val="00AB1EB6"/>
    <w:rsid w:val="00AB691B"/>
    <w:rsid w:val="00AB69E6"/>
    <w:rsid w:val="00AC046C"/>
    <w:rsid w:val="00AC070D"/>
    <w:rsid w:val="00AD06FA"/>
    <w:rsid w:val="00AD1429"/>
    <w:rsid w:val="00AD3C1C"/>
    <w:rsid w:val="00AD74F3"/>
    <w:rsid w:val="00AE6604"/>
    <w:rsid w:val="00AF3391"/>
    <w:rsid w:val="00AF4735"/>
    <w:rsid w:val="00AF5229"/>
    <w:rsid w:val="00AF7710"/>
    <w:rsid w:val="00B1263B"/>
    <w:rsid w:val="00B17369"/>
    <w:rsid w:val="00B20DE3"/>
    <w:rsid w:val="00B20E1A"/>
    <w:rsid w:val="00B26D8E"/>
    <w:rsid w:val="00B27A63"/>
    <w:rsid w:val="00B32409"/>
    <w:rsid w:val="00B43269"/>
    <w:rsid w:val="00B4608A"/>
    <w:rsid w:val="00B46655"/>
    <w:rsid w:val="00B47B97"/>
    <w:rsid w:val="00B516A9"/>
    <w:rsid w:val="00B54012"/>
    <w:rsid w:val="00B54A64"/>
    <w:rsid w:val="00B562CC"/>
    <w:rsid w:val="00B67E42"/>
    <w:rsid w:val="00B7157C"/>
    <w:rsid w:val="00B72476"/>
    <w:rsid w:val="00B74642"/>
    <w:rsid w:val="00B74F6E"/>
    <w:rsid w:val="00B77389"/>
    <w:rsid w:val="00B84DE3"/>
    <w:rsid w:val="00B932FE"/>
    <w:rsid w:val="00B95453"/>
    <w:rsid w:val="00BA5AC6"/>
    <w:rsid w:val="00BB1548"/>
    <w:rsid w:val="00BB4400"/>
    <w:rsid w:val="00BD00DD"/>
    <w:rsid w:val="00BD63CC"/>
    <w:rsid w:val="00BD6888"/>
    <w:rsid w:val="00BE64A7"/>
    <w:rsid w:val="00C0122B"/>
    <w:rsid w:val="00C0265E"/>
    <w:rsid w:val="00C03DDB"/>
    <w:rsid w:val="00C04C55"/>
    <w:rsid w:val="00C14A0E"/>
    <w:rsid w:val="00C1560E"/>
    <w:rsid w:val="00C16012"/>
    <w:rsid w:val="00C1639C"/>
    <w:rsid w:val="00C16DF2"/>
    <w:rsid w:val="00C17041"/>
    <w:rsid w:val="00C211FE"/>
    <w:rsid w:val="00C21924"/>
    <w:rsid w:val="00C226DF"/>
    <w:rsid w:val="00C226FC"/>
    <w:rsid w:val="00C256C0"/>
    <w:rsid w:val="00C2795A"/>
    <w:rsid w:val="00C33C86"/>
    <w:rsid w:val="00C345C0"/>
    <w:rsid w:val="00C40D63"/>
    <w:rsid w:val="00C43426"/>
    <w:rsid w:val="00C45BF0"/>
    <w:rsid w:val="00C50FEC"/>
    <w:rsid w:val="00C55414"/>
    <w:rsid w:val="00C607E2"/>
    <w:rsid w:val="00C60E8F"/>
    <w:rsid w:val="00C651A3"/>
    <w:rsid w:val="00C65558"/>
    <w:rsid w:val="00C66B8F"/>
    <w:rsid w:val="00C717BE"/>
    <w:rsid w:val="00C72DC8"/>
    <w:rsid w:val="00C75E65"/>
    <w:rsid w:val="00C943EE"/>
    <w:rsid w:val="00C956AC"/>
    <w:rsid w:val="00C96D61"/>
    <w:rsid w:val="00CA4A9A"/>
    <w:rsid w:val="00CA73ED"/>
    <w:rsid w:val="00CB1161"/>
    <w:rsid w:val="00CB7AC8"/>
    <w:rsid w:val="00CC284A"/>
    <w:rsid w:val="00CC5E5F"/>
    <w:rsid w:val="00CD23B4"/>
    <w:rsid w:val="00CD53FF"/>
    <w:rsid w:val="00CD5516"/>
    <w:rsid w:val="00CD7D8B"/>
    <w:rsid w:val="00CE0AB6"/>
    <w:rsid w:val="00CE2791"/>
    <w:rsid w:val="00CE31ED"/>
    <w:rsid w:val="00CE371D"/>
    <w:rsid w:val="00CE6D46"/>
    <w:rsid w:val="00CF14F0"/>
    <w:rsid w:val="00CF47B4"/>
    <w:rsid w:val="00CF5ACF"/>
    <w:rsid w:val="00CF6FB7"/>
    <w:rsid w:val="00D04DA6"/>
    <w:rsid w:val="00D05233"/>
    <w:rsid w:val="00D06AA2"/>
    <w:rsid w:val="00D1614F"/>
    <w:rsid w:val="00D20E75"/>
    <w:rsid w:val="00D211CC"/>
    <w:rsid w:val="00D216A1"/>
    <w:rsid w:val="00D346CA"/>
    <w:rsid w:val="00D55A5A"/>
    <w:rsid w:val="00D60267"/>
    <w:rsid w:val="00D61A3F"/>
    <w:rsid w:val="00D66E10"/>
    <w:rsid w:val="00D84995"/>
    <w:rsid w:val="00D86F58"/>
    <w:rsid w:val="00D9703C"/>
    <w:rsid w:val="00DA04E0"/>
    <w:rsid w:val="00DA3291"/>
    <w:rsid w:val="00DA3923"/>
    <w:rsid w:val="00DA3DD4"/>
    <w:rsid w:val="00DA6A0D"/>
    <w:rsid w:val="00DC07A9"/>
    <w:rsid w:val="00DC3826"/>
    <w:rsid w:val="00DC553C"/>
    <w:rsid w:val="00DC7051"/>
    <w:rsid w:val="00DD00B3"/>
    <w:rsid w:val="00DD158E"/>
    <w:rsid w:val="00DD7725"/>
    <w:rsid w:val="00DE5FD5"/>
    <w:rsid w:val="00DE7173"/>
    <w:rsid w:val="00DE79E5"/>
    <w:rsid w:val="00E007C8"/>
    <w:rsid w:val="00E0322D"/>
    <w:rsid w:val="00E06DD4"/>
    <w:rsid w:val="00E120D7"/>
    <w:rsid w:val="00E172F9"/>
    <w:rsid w:val="00E17BE8"/>
    <w:rsid w:val="00E2103F"/>
    <w:rsid w:val="00E268B6"/>
    <w:rsid w:val="00E312D5"/>
    <w:rsid w:val="00E314F9"/>
    <w:rsid w:val="00E4782D"/>
    <w:rsid w:val="00E529EF"/>
    <w:rsid w:val="00E549DC"/>
    <w:rsid w:val="00E5570F"/>
    <w:rsid w:val="00E60003"/>
    <w:rsid w:val="00E62783"/>
    <w:rsid w:val="00E62CCF"/>
    <w:rsid w:val="00E646A3"/>
    <w:rsid w:val="00E64D2C"/>
    <w:rsid w:val="00E6616E"/>
    <w:rsid w:val="00E7147A"/>
    <w:rsid w:val="00E82B2E"/>
    <w:rsid w:val="00E847E7"/>
    <w:rsid w:val="00E86E6F"/>
    <w:rsid w:val="00EA6B79"/>
    <w:rsid w:val="00EB373D"/>
    <w:rsid w:val="00EC05B8"/>
    <w:rsid w:val="00EC190E"/>
    <w:rsid w:val="00EC28DB"/>
    <w:rsid w:val="00EC2BEC"/>
    <w:rsid w:val="00ED1748"/>
    <w:rsid w:val="00ED2AB1"/>
    <w:rsid w:val="00ED3CAC"/>
    <w:rsid w:val="00EE0844"/>
    <w:rsid w:val="00EE1085"/>
    <w:rsid w:val="00EE3463"/>
    <w:rsid w:val="00EE5C2B"/>
    <w:rsid w:val="00EF0372"/>
    <w:rsid w:val="00EF3AAD"/>
    <w:rsid w:val="00EF49ED"/>
    <w:rsid w:val="00EF7505"/>
    <w:rsid w:val="00F05F9B"/>
    <w:rsid w:val="00F071CB"/>
    <w:rsid w:val="00F138D0"/>
    <w:rsid w:val="00F15F11"/>
    <w:rsid w:val="00F34168"/>
    <w:rsid w:val="00F35504"/>
    <w:rsid w:val="00F35591"/>
    <w:rsid w:val="00F36AA8"/>
    <w:rsid w:val="00F40E99"/>
    <w:rsid w:val="00F43E82"/>
    <w:rsid w:val="00F4561F"/>
    <w:rsid w:val="00F51675"/>
    <w:rsid w:val="00F659FF"/>
    <w:rsid w:val="00F7377B"/>
    <w:rsid w:val="00F73A23"/>
    <w:rsid w:val="00F81C9B"/>
    <w:rsid w:val="00F850D2"/>
    <w:rsid w:val="00F85774"/>
    <w:rsid w:val="00F92AE5"/>
    <w:rsid w:val="00F957D3"/>
    <w:rsid w:val="00FB02BE"/>
    <w:rsid w:val="00FB1972"/>
    <w:rsid w:val="00FB5DBA"/>
    <w:rsid w:val="00FC2A96"/>
    <w:rsid w:val="00FC4268"/>
    <w:rsid w:val="00FD354E"/>
    <w:rsid w:val="00FE1620"/>
    <w:rsid w:val="00FF3994"/>
    <w:rsid w:val="00FF6EAA"/>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063FA7"/>
  <w15:docId w15:val="{CF10AD3C-237A-407E-942F-04A09036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24"/>
    <w:pPr>
      <w:spacing w:line="360" w:lineRule="auto"/>
    </w:pPr>
    <w:rPr>
      <w:sz w:val="18"/>
    </w:rPr>
  </w:style>
  <w:style w:type="paragraph" w:styleId="Heading1">
    <w:name w:val="heading 1"/>
    <w:basedOn w:val="Normal"/>
    <w:next w:val="Normal"/>
    <w:link w:val="Heading1Char"/>
    <w:uiPriority w:val="9"/>
    <w:qFormat/>
    <w:rsid w:val="001C3D24"/>
    <w:pPr>
      <w:keepNext/>
      <w:keepLines/>
      <w:spacing w:before="240"/>
      <w:outlineLvl w:val="0"/>
    </w:pPr>
    <w:rPr>
      <w:rFonts w:ascii="Century Gothic" w:eastAsiaTheme="majorEastAsia" w:hAnsi="Century Gothic"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0E77C2"/>
    <w:pPr>
      <w:keepNext/>
      <w:keepLines/>
      <w:spacing w:before="40"/>
      <w:outlineLvl w:val="1"/>
    </w:pPr>
    <w:rPr>
      <w:rFonts w:ascii="Century Gothic" w:eastAsiaTheme="majorEastAsia" w:hAnsi="Century Gothic" w:cstheme="majorBidi"/>
      <w:b/>
      <w:color w:val="365F91" w:themeColor="accent1" w:themeShade="BF"/>
      <w:sz w:val="20"/>
      <w:szCs w:val="26"/>
    </w:rPr>
  </w:style>
  <w:style w:type="paragraph" w:styleId="Heading3">
    <w:name w:val="heading 3"/>
    <w:basedOn w:val="Normal"/>
    <w:next w:val="Normal"/>
    <w:link w:val="Heading3Char"/>
    <w:uiPriority w:val="9"/>
    <w:semiHidden/>
    <w:unhideWhenUsed/>
    <w:qFormat/>
    <w:rsid w:val="0098025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8F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678F4"/>
    <w:rPr>
      <w:rFonts w:ascii="Lucida Grande" w:hAnsi="Lucida Grande" w:cs="Lucida Grande"/>
      <w:sz w:val="18"/>
      <w:szCs w:val="18"/>
    </w:rPr>
  </w:style>
  <w:style w:type="paragraph" w:styleId="FootnoteText">
    <w:name w:val="footnote text"/>
    <w:basedOn w:val="Normal"/>
    <w:link w:val="FootnoteTextChar"/>
    <w:uiPriority w:val="99"/>
    <w:unhideWhenUsed/>
    <w:rsid w:val="00B17369"/>
  </w:style>
  <w:style w:type="character" w:customStyle="1" w:styleId="FootnoteTextChar">
    <w:name w:val="Footnote Text Char"/>
    <w:basedOn w:val="DefaultParagraphFont"/>
    <w:link w:val="FootnoteText"/>
    <w:uiPriority w:val="99"/>
    <w:rsid w:val="00B17369"/>
  </w:style>
  <w:style w:type="character" w:styleId="FootnoteReference">
    <w:name w:val="footnote reference"/>
    <w:basedOn w:val="DefaultParagraphFont"/>
    <w:uiPriority w:val="99"/>
    <w:unhideWhenUsed/>
    <w:rsid w:val="00B17369"/>
    <w:rPr>
      <w:vertAlign w:val="superscript"/>
    </w:rPr>
  </w:style>
  <w:style w:type="paragraph" w:styleId="Header">
    <w:name w:val="header"/>
    <w:basedOn w:val="Normal"/>
    <w:link w:val="HeaderChar"/>
    <w:uiPriority w:val="99"/>
    <w:unhideWhenUsed/>
    <w:rsid w:val="00DE7173"/>
    <w:pPr>
      <w:tabs>
        <w:tab w:val="center" w:pos="4320"/>
        <w:tab w:val="right" w:pos="8640"/>
      </w:tabs>
    </w:pPr>
  </w:style>
  <w:style w:type="character" w:customStyle="1" w:styleId="HeaderChar">
    <w:name w:val="Header Char"/>
    <w:basedOn w:val="DefaultParagraphFont"/>
    <w:link w:val="Header"/>
    <w:uiPriority w:val="99"/>
    <w:rsid w:val="00DE7173"/>
  </w:style>
  <w:style w:type="paragraph" w:styleId="Footer">
    <w:name w:val="footer"/>
    <w:basedOn w:val="Normal"/>
    <w:link w:val="FooterChar"/>
    <w:uiPriority w:val="99"/>
    <w:unhideWhenUsed/>
    <w:rsid w:val="00DE7173"/>
    <w:pPr>
      <w:tabs>
        <w:tab w:val="center" w:pos="4320"/>
        <w:tab w:val="right" w:pos="8640"/>
      </w:tabs>
    </w:pPr>
  </w:style>
  <w:style w:type="character" w:customStyle="1" w:styleId="FooterChar">
    <w:name w:val="Footer Char"/>
    <w:basedOn w:val="DefaultParagraphFont"/>
    <w:link w:val="Footer"/>
    <w:uiPriority w:val="99"/>
    <w:rsid w:val="00DE7173"/>
  </w:style>
  <w:style w:type="character" w:styleId="Hyperlink">
    <w:name w:val="Hyperlink"/>
    <w:basedOn w:val="DefaultParagraphFont"/>
    <w:uiPriority w:val="99"/>
    <w:unhideWhenUsed/>
    <w:rsid w:val="00DE7173"/>
    <w:rPr>
      <w:color w:val="0000FF" w:themeColor="hyperlink"/>
      <w:u w:val="single"/>
    </w:rPr>
  </w:style>
  <w:style w:type="character" w:styleId="CommentReference">
    <w:name w:val="annotation reference"/>
    <w:basedOn w:val="DefaultParagraphFont"/>
    <w:uiPriority w:val="99"/>
    <w:semiHidden/>
    <w:unhideWhenUsed/>
    <w:rsid w:val="00C943EE"/>
    <w:rPr>
      <w:sz w:val="16"/>
      <w:szCs w:val="16"/>
    </w:rPr>
  </w:style>
  <w:style w:type="paragraph" w:styleId="CommentText">
    <w:name w:val="annotation text"/>
    <w:basedOn w:val="Normal"/>
    <w:link w:val="CommentTextChar"/>
    <w:uiPriority w:val="99"/>
    <w:semiHidden/>
    <w:unhideWhenUsed/>
    <w:rsid w:val="00C943EE"/>
    <w:rPr>
      <w:sz w:val="20"/>
      <w:szCs w:val="20"/>
    </w:rPr>
  </w:style>
  <w:style w:type="character" w:customStyle="1" w:styleId="CommentTextChar">
    <w:name w:val="Comment Text Char"/>
    <w:basedOn w:val="DefaultParagraphFont"/>
    <w:link w:val="CommentText"/>
    <w:uiPriority w:val="99"/>
    <w:semiHidden/>
    <w:rsid w:val="00C943EE"/>
    <w:rPr>
      <w:sz w:val="20"/>
      <w:szCs w:val="20"/>
    </w:rPr>
  </w:style>
  <w:style w:type="paragraph" w:styleId="CommentSubject">
    <w:name w:val="annotation subject"/>
    <w:basedOn w:val="CommentText"/>
    <w:next w:val="CommentText"/>
    <w:link w:val="CommentSubjectChar"/>
    <w:uiPriority w:val="99"/>
    <w:semiHidden/>
    <w:unhideWhenUsed/>
    <w:rsid w:val="00C943EE"/>
    <w:rPr>
      <w:b/>
      <w:bCs/>
    </w:rPr>
  </w:style>
  <w:style w:type="character" w:customStyle="1" w:styleId="CommentSubjectChar">
    <w:name w:val="Comment Subject Char"/>
    <w:basedOn w:val="CommentTextChar"/>
    <w:link w:val="CommentSubject"/>
    <w:uiPriority w:val="99"/>
    <w:semiHidden/>
    <w:rsid w:val="00C943EE"/>
    <w:rPr>
      <w:b/>
      <w:bCs/>
      <w:sz w:val="20"/>
      <w:szCs w:val="20"/>
    </w:rPr>
  </w:style>
  <w:style w:type="paragraph" w:styleId="ListParagraph">
    <w:name w:val="List Paragraph"/>
    <w:basedOn w:val="Normal"/>
    <w:uiPriority w:val="34"/>
    <w:qFormat/>
    <w:rsid w:val="001301E2"/>
    <w:pPr>
      <w:spacing w:after="200"/>
      <w:ind w:left="720"/>
      <w:contextualSpacing/>
    </w:pPr>
    <w:rPr>
      <w:rFonts w:ascii="Century Gothic" w:eastAsiaTheme="majorEastAsia" w:hAnsi="Century Gothic" w:cstheme="majorBidi"/>
      <w:szCs w:val="22"/>
    </w:rPr>
  </w:style>
  <w:style w:type="character" w:customStyle="1" w:styleId="A8">
    <w:name w:val="A8"/>
    <w:uiPriority w:val="99"/>
    <w:rsid w:val="00A758E1"/>
    <w:rPr>
      <w:rFonts w:ascii="Gotham Light" w:hAnsi="Gotham Light" w:cs="Gotham Light" w:hint="default"/>
      <w:color w:val="3C4F59"/>
      <w:sz w:val="20"/>
      <w:szCs w:val="20"/>
    </w:rPr>
  </w:style>
  <w:style w:type="paragraph" w:styleId="Subtitle">
    <w:name w:val="Subtitle"/>
    <w:basedOn w:val="Normal"/>
    <w:next w:val="Normal"/>
    <w:link w:val="SubtitleChar"/>
    <w:uiPriority w:val="11"/>
    <w:qFormat/>
    <w:rsid w:val="00A758E1"/>
    <w:pPr>
      <w:spacing w:after="200" w:line="276" w:lineRule="auto"/>
    </w:pPr>
    <w:rPr>
      <w:rFonts w:asciiTheme="majorHAnsi" w:eastAsiaTheme="majorEastAsia" w:hAnsiTheme="majorHAnsi" w:cstheme="majorBidi"/>
      <w:i/>
      <w:iCs/>
      <w:smallCaps/>
      <w:spacing w:val="10"/>
      <w:sz w:val="28"/>
      <w:szCs w:val="28"/>
    </w:rPr>
  </w:style>
  <w:style w:type="character" w:customStyle="1" w:styleId="SubtitleChar">
    <w:name w:val="Subtitle Char"/>
    <w:basedOn w:val="DefaultParagraphFont"/>
    <w:link w:val="Subtitle"/>
    <w:uiPriority w:val="11"/>
    <w:rsid w:val="00A758E1"/>
    <w:rPr>
      <w:rFonts w:asciiTheme="majorHAnsi" w:eastAsiaTheme="majorEastAsia" w:hAnsiTheme="majorHAnsi" w:cstheme="majorBidi"/>
      <w:i/>
      <w:iCs/>
      <w:smallCaps/>
      <w:spacing w:val="10"/>
      <w:sz w:val="28"/>
      <w:szCs w:val="28"/>
    </w:rPr>
  </w:style>
  <w:style w:type="character" w:customStyle="1" w:styleId="A1">
    <w:name w:val="A1"/>
    <w:uiPriority w:val="99"/>
    <w:rsid w:val="00806542"/>
    <w:rPr>
      <w:rFonts w:cs="Gotham Bold"/>
      <w:b/>
      <w:bCs/>
      <w:color w:val="3C4F59"/>
      <w:sz w:val="15"/>
      <w:szCs w:val="15"/>
    </w:rPr>
  </w:style>
  <w:style w:type="paragraph" w:styleId="Caption">
    <w:name w:val="caption"/>
    <w:basedOn w:val="Normal"/>
    <w:next w:val="Normal"/>
    <w:uiPriority w:val="35"/>
    <w:unhideWhenUsed/>
    <w:qFormat/>
    <w:rsid w:val="005F77E5"/>
    <w:pPr>
      <w:spacing w:after="200"/>
    </w:pPr>
    <w:rPr>
      <w:rFonts w:eastAsiaTheme="minorHAnsi"/>
      <w:b/>
      <w:bCs/>
      <w:color w:val="4F81BD" w:themeColor="accent1"/>
      <w:szCs w:val="18"/>
    </w:rPr>
  </w:style>
  <w:style w:type="paragraph" w:styleId="NormalWeb">
    <w:name w:val="Normal (Web)"/>
    <w:basedOn w:val="Normal"/>
    <w:uiPriority w:val="99"/>
    <w:unhideWhenUsed/>
    <w:rsid w:val="000D74CC"/>
    <w:pPr>
      <w:spacing w:before="100" w:beforeAutospacing="1" w:after="100" w:afterAutospacing="1"/>
    </w:pPr>
    <w:rPr>
      <w:rFonts w:ascii="Times New Roman" w:hAnsi="Times New Roman" w:cs="Times New Roman"/>
    </w:rPr>
  </w:style>
  <w:style w:type="table" w:styleId="TableGrid">
    <w:name w:val="Table Grid"/>
    <w:basedOn w:val="TableNormal"/>
    <w:rsid w:val="0040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3719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952A2A"/>
    <w:rPr>
      <w:sz w:val="20"/>
      <w:szCs w:val="20"/>
    </w:rPr>
  </w:style>
  <w:style w:type="character" w:customStyle="1" w:styleId="EndnoteTextChar">
    <w:name w:val="Endnote Text Char"/>
    <w:basedOn w:val="DefaultParagraphFont"/>
    <w:link w:val="EndnoteText"/>
    <w:uiPriority w:val="99"/>
    <w:semiHidden/>
    <w:rsid w:val="00952A2A"/>
    <w:rPr>
      <w:sz w:val="20"/>
      <w:szCs w:val="20"/>
    </w:rPr>
  </w:style>
  <w:style w:type="character" w:styleId="EndnoteReference">
    <w:name w:val="endnote reference"/>
    <w:basedOn w:val="DefaultParagraphFont"/>
    <w:uiPriority w:val="99"/>
    <w:semiHidden/>
    <w:unhideWhenUsed/>
    <w:rsid w:val="00952A2A"/>
    <w:rPr>
      <w:vertAlign w:val="superscript"/>
    </w:rPr>
  </w:style>
  <w:style w:type="paragraph" w:customStyle="1" w:styleId="TableParagraph">
    <w:name w:val="Table Paragraph"/>
    <w:basedOn w:val="Normal"/>
    <w:uiPriority w:val="1"/>
    <w:qFormat/>
    <w:rsid w:val="009C5721"/>
    <w:pPr>
      <w:widowControl w:val="0"/>
    </w:pPr>
    <w:rPr>
      <w:rFonts w:eastAsiaTheme="minorHAnsi"/>
      <w:sz w:val="22"/>
      <w:szCs w:val="22"/>
    </w:rPr>
  </w:style>
  <w:style w:type="character" w:customStyle="1" w:styleId="Heading2Char">
    <w:name w:val="Heading 2 Char"/>
    <w:basedOn w:val="DefaultParagraphFont"/>
    <w:link w:val="Heading2"/>
    <w:uiPriority w:val="9"/>
    <w:rsid w:val="000E77C2"/>
    <w:rPr>
      <w:rFonts w:ascii="Century Gothic" w:eastAsiaTheme="majorEastAsia" w:hAnsi="Century Gothic" w:cstheme="majorBidi"/>
      <w:b/>
      <w:color w:val="365F91" w:themeColor="accent1" w:themeShade="BF"/>
      <w:sz w:val="20"/>
      <w:szCs w:val="26"/>
    </w:rPr>
  </w:style>
  <w:style w:type="character" w:customStyle="1" w:styleId="Heading3Char">
    <w:name w:val="Heading 3 Char"/>
    <w:basedOn w:val="DefaultParagraphFont"/>
    <w:link w:val="Heading3"/>
    <w:uiPriority w:val="9"/>
    <w:semiHidden/>
    <w:rsid w:val="00980251"/>
    <w:rPr>
      <w:rFonts w:asciiTheme="majorHAnsi" w:eastAsiaTheme="majorEastAsia" w:hAnsiTheme="majorHAnsi" w:cstheme="majorBidi"/>
      <w:color w:val="243F60" w:themeColor="accent1" w:themeShade="7F"/>
    </w:rPr>
  </w:style>
  <w:style w:type="table" w:styleId="GridTable5Dark-Accent1">
    <w:name w:val="Grid Table 5 Dark Accent 1"/>
    <w:basedOn w:val="TableNormal"/>
    <w:uiPriority w:val="50"/>
    <w:rsid w:val="00EB37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1C3D24"/>
    <w:rPr>
      <w:rFonts w:ascii="Century Gothic" w:eastAsiaTheme="majorEastAsia" w:hAnsi="Century Gothic" w:cstheme="majorBidi"/>
      <w:color w:val="365F91" w:themeColor="accent1" w:themeShade="BF"/>
      <w:sz w:val="36"/>
      <w:szCs w:val="32"/>
    </w:rPr>
  </w:style>
  <w:style w:type="character" w:styleId="SubtleEmphasis">
    <w:name w:val="Subtle Emphasis"/>
    <w:basedOn w:val="DefaultParagraphFont"/>
    <w:uiPriority w:val="19"/>
    <w:qFormat/>
    <w:rsid w:val="001C3D24"/>
    <w:rPr>
      <w:rFonts w:ascii="Century Gothic" w:hAnsi="Century Gothic"/>
      <w:i w:val="0"/>
      <w:iCs/>
      <w:color w:val="365F91" w:themeColor="accent1" w:themeShade="BF"/>
      <w:sz w:val="24"/>
    </w:rPr>
  </w:style>
  <w:style w:type="character" w:styleId="Emphasis">
    <w:name w:val="Emphasis"/>
    <w:basedOn w:val="DefaultParagraphFont"/>
    <w:uiPriority w:val="20"/>
    <w:qFormat/>
    <w:rsid w:val="0057398C"/>
    <w:rPr>
      <w:rFonts w:ascii="Century Gothic" w:hAnsi="Century Gothic"/>
      <w:b/>
      <w:i/>
      <w:iCs/>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651">
      <w:bodyDiv w:val="1"/>
      <w:marLeft w:val="0"/>
      <w:marRight w:val="0"/>
      <w:marTop w:val="0"/>
      <w:marBottom w:val="0"/>
      <w:divBdr>
        <w:top w:val="none" w:sz="0" w:space="0" w:color="auto"/>
        <w:left w:val="none" w:sz="0" w:space="0" w:color="auto"/>
        <w:bottom w:val="none" w:sz="0" w:space="0" w:color="auto"/>
        <w:right w:val="none" w:sz="0" w:space="0" w:color="auto"/>
      </w:divBdr>
    </w:div>
    <w:div w:id="29696850">
      <w:bodyDiv w:val="1"/>
      <w:marLeft w:val="0"/>
      <w:marRight w:val="0"/>
      <w:marTop w:val="0"/>
      <w:marBottom w:val="0"/>
      <w:divBdr>
        <w:top w:val="none" w:sz="0" w:space="0" w:color="auto"/>
        <w:left w:val="none" w:sz="0" w:space="0" w:color="auto"/>
        <w:bottom w:val="none" w:sz="0" w:space="0" w:color="auto"/>
        <w:right w:val="none" w:sz="0" w:space="0" w:color="auto"/>
      </w:divBdr>
    </w:div>
    <w:div w:id="68819951">
      <w:bodyDiv w:val="1"/>
      <w:marLeft w:val="0"/>
      <w:marRight w:val="0"/>
      <w:marTop w:val="0"/>
      <w:marBottom w:val="0"/>
      <w:divBdr>
        <w:top w:val="none" w:sz="0" w:space="0" w:color="auto"/>
        <w:left w:val="none" w:sz="0" w:space="0" w:color="auto"/>
        <w:bottom w:val="none" w:sz="0" w:space="0" w:color="auto"/>
        <w:right w:val="none" w:sz="0" w:space="0" w:color="auto"/>
      </w:divBdr>
    </w:div>
    <w:div w:id="129327394">
      <w:bodyDiv w:val="1"/>
      <w:marLeft w:val="0"/>
      <w:marRight w:val="0"/>
      <w:marTop w:val="0"/>
      <w:marBottom w:val="0"/>
      <w:divBdr>
        <w:top w:val="none" w:sz="0" w:space="0" w:color="auto"/>
        <w:left w:val="none" w:sz="0" w:space="0" w:color="auto"/>
        <w:bottom w:val="none" w:sz="0" w:space="0" w:color="auto"/>
        <w:right w:val="none" w:sz="0" w:space="0" w:color="auto"/>
      </w:divBdr>
    </w:div>
    <w:div w:id="143359186">
      <w:bodyDiv w:val="1"/>
      <w:marLeft w:val="0"/>
      <w:marRight w:val="0"/>
      <w:marTop w:val="0"/>
      <w:marBottom w:val="0"/>
      <w:divBdr>
        <w:top w:val="none" w:sz="0" w:space="0" w:color="auto"/>
        <w:left w:val="none" w:sz="0" w:space="0" w:color="auto"/>
        <w:bottom w:val="none" w:sz="0" w:space="0" w:color="auto"/>
        <w:right w:val="none" w:sz="0" w:space="0" w:color="auto"/>
      </w:divBdr>
    </w:div>
    <w:div w:id="147986105">
      <w:bodyDiv w:val="1"/>
      <w:marLeft w:val="0"/>
      <w:marRight w:val="0"/>
      <w:marTop w:val="0"/>
      <w:marBottom w:val="0"/>
      <w:divBdr>
        <w:top w:val="none" w:sz="0" w:space="0" w:color="auto"/>
        <w:left w:val="none" w:sz="0" w:space="0" w:color="auto"/>
        <w:bottom w:val="none" w:sz="0" w:space="0" w:color="auto"/>
        <w:right w:val="none" w:sz="0" w:space="0" w:color="auto"/>
      </w:divBdr>
    </w:div>
    <w:div w:id="156187685">
      <w:bodyDiv w:val="1"/>
      <w:marLeft w:val="0"/>
      <w:marRight w:val="0"/>
      <w:marTop w:val="0"/>
      <w:marBottom w:val="0"/>
      <w:divBdr>
        <w:top w:val="none" w:sz="0" w:space="0" w:color="auto"/>
        <w:left w:val="none" w:sz="0" w:space="0" w:color="auto"/>
        <w:bottom w:val="none" w:sz="0" w:space="0" w:color="auto"/>
        <w:right w:val="none" w:sz="0" w:space="0" w:color="auto"/>
      </w:divBdr>
    </w:div>
    <w:div w:id="169493525">
      <w:bodyDiv w:val="1"/>
      <w:marLeft w:val="0"/>
      <w:marRight w:val="0"/>
      <w:marTop w:val="0"/>
      <w:marBottom w:val="0"/>
      <w:divBdr>
        <w:top w:val="none" w:sz="0" w:space="0" w:color="auto"/>
        <w:left w:val="none" w:sz="0" w:space="0" w:color="auto"/>
        <w:bottom w:val="none" w:sz="0" w:space="0" w:color="auto"/>
        <w:right w:val="none" w:sz="0" w:space="0" w:color="auto"/>
      </w:divBdr>
    </w:div>
    <w:div w:id="171724115">
      <w:bodyDiv w:val="1"/>
      <w:marLeft w:val="0"/>
      <w:marRight w:val="0"/>
      <w:marTop w:val="0"/>
      <w:marBottom w:val="0"/>
      <w:divBdr>
        <w:top w:val="none" w:sz="0" w:space="0" w:color="auto"/>
        <w:left w:val="none" w:sz="0" w:space="0" w:color="auto"/>
        <w:bottom w:val="none" w:sz="0" w:space="0" w:color="auto"/>
        <w:right w:val="none" w:sz="0" w:space="0" w:color="auto"/>
      </w:divBdr>
    </w:div>
    <w:div w:id="216547988">
      <w:bodyDiv w:val="1"/>
      <w:marLeft w:val="0"/>
      <w:marRight w:val="0"/>
      <w:marTop w:val="0"/>
      <w:marBottom w:val="0"/>
      <w:divBdr>
        <w:top w:val="none" w:sz="0" w:space="0" w:color="auto"/>
        <w:left w:val="none" w:sz="0" w:space="0" w:color="auto"/>
        <w:bottom w:val="none" w:sz="0" w:space="0" w:color="auto"/>
        <w:right w:val="none" w:sz="0" w:space="0" w:color="auto"/>
      </w:divBdr>
    </w:div>
    <w:div w:id="224610872">
      <w:bodyDiv w:val="1"/>
      <w:marLeft w:val="0"/>
      <w:marRight w:val="0"/>
      <w:marTop w:val="0"/>
      <w:marBottom w:val="0"/>
      <w:divBdr>
        <w:top w:val="none" w:sz="0" w:space="0" w:color="auto"/>
        <w:left w:val="none" w:sz="0" w:space="0" w:color="auto"/>
        <w:bottom w:val="none" w:sz="0" w:space="0" w:color="auto"/>
        <w:right w:val="none" w:sz="0" w:space="0" w:color="auto"/>
      </w:divBdr>
    </w:div>
    <w:div w:id="239142244">
      <w:bodyDiv w:val="1"/>
      <w:marLeft w:val="0"/>
      <w:marRight w:val="0"/>
      <w:marTop w:val="0"/>
      <w:marBottom w:val="0"/>
      <w:divBdr>
        <w:top w:val="none" w:sz="0" w:space="0" w:color="auto"/>
        <w:left w:val="none" w:sz="0" w:space="0" w:color="auto"/>
        <w:bottom w:val="none" w:sz="0" w:space="0" w:color="auto"/>
        <w:right w:val="none" w:sz="0" w:space="0" w:color="auto"/>
      </w:divBdr>
    </w:div>
    <w:div w:id="240793816">
      <w:bodyDiv w:val="1"/>
      <w:marLeft w:val="0"/>
      <w:marRight w:val="0"/>
      <w:marTop w:val="0"/>
      <w:marBottom w:val="0"/>
      <w:divBdr>
        <w:top w:val="none" w:sz="0" w:space="0" w:color="auto"/>
        <w:left w:val="none" w:sz="0" w:space="0" w:color="auto"/>
        <w:bottom w:val="none" w:sz="0" w:space="0" w:color="auto"/>
        <w:right w:val="none" w:sz="0" w:space="0" w:color="auto"/>
      </w:divBdr>
    </w:div>
    <w:div w:id="264457924">
      <w:bodyDiv w:val="1"/>
      <w:marLeft w:val="0"/>
      <w:marRight w:val="0"/>
      <w:marTop w:val="0"/>
      <w:marBottom w:val="0"/>
      <w:divBdr>
        <w:top w:val="none" w:sz="0" w:space="0" w:color="auto"/>
        <w:left w:val="none" w:sz="0" w:space="0" w:color="auto"/>
        <w:bottom w:val="none" w:sz="0" w:space="0" w:color="auto"/>
        <w:right w:val="none" w:sz="0" w:space="0" w:color="auto"/>
      </w:divBdr>
    </w:div>
    <w:div w:id="288437968">
      <w:bodyDiv w:val="1"/>
      <w:marLeft w:val="0"/>
      <w:marRight w:val="0"/>
      <w:marTop w:val="0"/>
      <w:marBottom w:val="0"/>
      <w:divBdr>
        <w:top w:val="none" w:sz="0" w:space="0" w:color="auto"/>
        <w:left w:val="none" w:sz="0" w:space="0" w:color="auto"/>
        <w:bottom w:val="none" w:sz="0" w:space="0" w:color="auto"/>
        <w:right w:val="none" w:sz="0" w:space="0" w:color="auto"/>
      </w:divBdr>
    </w:div>
    <w:div w:id="288634490">
      <w:bodyDiv w:val="1"/>
      <w:marLeft w:val="0"/>
      <w:marRight w:val="0"/>
      <w:marTop w:val="0"/>
      <w:marBottom w:val="0"/>
      <w:divBdr>
        <w:top w:val="none" w:sz="0" w:space="0" w:color="auto"/>
        <w:left w:val="none" w:sz="0" w:space="0" w:color="auto"/>
        <w:bottom w:val="none" w:sz="0" w:space="0" w:color="auto"/>
        <w:right w:val="none" w:sz="0" w:space="0" w:color="auto"/>
      </w:divBdr>
    </w:div>
    <w:div w:id="294455139">
      <w:bodyDiv w:val="1"/>
      <w:marLeft w:val="0"/>
      <w:marRight w:val="0"/>
      <w:marTop w:val="0"/>
      <w:marBottom w:val="0"/>
      <w:divBdr>
        <w:top w:val="none" w:sz="0" w:space="0" w:color="auto"/>
        <w:left w:val="none" w:sz="0" w:space="0" w:color="auto"/>
        <w:bottom w:val="none" w:sz="0" w:space="0" w:color="auto"/>
        <w:right w:val="none" w:sz="0" w:space="0" w:color="auto"/>
      </w:divBdr>
    </w:div>
    <w:div w:id="306055098">
      <w:bodyDiv w:val="1"/>
      <w:marLeft w:val="0"/>
      <w:marRight w:val="0"/>
      <w:marTop w:val="0"/>
      <w:marBottom w:val="0"/>
      <w:divBdr>
        <w:top w:val="none" w:sz="0" w:space="0" w:color="auto"/>
        <w:left w:val="none" w:sz="0" w:space="0" w:color="auto"/>
        <w:bottom w:val="none" w:sz="0" w:space="0" w:color="auto"/>
        <w:right w:val="none" w:sz="0" w:space="0" w:color="auto"/>
      </w:divBdr>
    </w:div>
    <w:div w:id="385223283">
      <w:bodyDiv w:val="1"/>
      <w:marLeft w:val="0"/>
      <w:marRight w:val="0"/>
      <w:marTop w:val="0"/>
      <w:marBottom w:val="0"/>
      <w:divBdr>
        <w:top w:val="none" w:sz="0" w:space="0" w:color="auto"/>
        <w:left w:val="none" w:sz="0" w:space="0" w:color="auto"/>
        <w:bottom w:val="none" w:sz="0" w:space="0" w:color="auto"/>
        <w:right w:val="none" w:sz="0" w:space="0" w:color="auto"/>
      </w:divBdr>
    </w:div>
    <w:div w:id="417334557">
      <w:bodyDiv w:val="1"/>
      <w:marLeft w:val="0"/>
      <w:marRight w:val="0"/>
      <w:marTop w:val="0"/>
      <w:marBottom w:val="0"/>
      <w:divBdr>
        <w:top w:val="none" w:sz="0" w:space="0" w:color="auto"/>
        <w:left w:val="none" w:sz="0" w:space="0" w:color="auto"/>
        <w:bottom w:val="none" w:sz="0" w:space="0" w:color="auto"/>
        <w:right w:val="none" w:sz="0" w:space="0" w:color="auto"/>
      </w:divBdr>
    </w:div>
    <w:div w:id="418644723">
      <w:bodyDiv w:val="1"/>
      <w:marLeft w:val="0"/>
      <w:marRight w:val="0"/>
      <w:marTop w:val="0"/>
      <w:marBottom w:val="0"/>
      <w:divBdr>
        <w:top w:val="none" w:sz="0" w:space="0" w:color="auto"/>
        <w:left w:val="none" w:sz="0" w:space="0" w:color="auto"/>
        <w:bottom w:val="none" w:sz="0" w:space="0" w:color="auto"/>
        <w:right w:val="none" w:sz="0" w:space="0" w:color="auto"/>
      </w:divBdr>
    </w:div>
    <w:div w:id="427390924">
      <w:bodyDiv w:val="1"/>
      <w:marLeft w:val="0"/>
      <w:marRight w:val="0"/>
      <w:marTop w:val="0"/>
      <w:marBottom w:val="0"/>
      <w:divBdr>
        <w:top w:val="none" w:sz="0" w:space="0" w:color="auto"/>
        <w:left w:val="none" w:sz="0" w:space="0" w:color="auto"/>
        <w:bottom w:val="none" w:sz="0" w:space="0" w:color="auto"/>
        <w:right w:val="none" w:sz="0" w:space="0" w:color="auto"/>
      </w:divBdr>
    </w:div>
    <w:div w:id="435712368">
      <w:bodyDiv w:val="1"/>
      <w:marLeft w:val="0"/>
      <w:marRight w:val="0"/>
      <w:marTop w:val="0"/>
      <w:marBottom w:val="0"/>
      <w:divBdr>
        <w:top w:val="none" w:sz="0" w:space="0" w:color="auto"/>
        <w:left w:val="none" w:sz="0" w:space="0" w:color="auto"/>
        <w:bottom w:val="none" w:sz="0" w:space="0" w:color="auto"/>
        <w:right w:val="none" w:sz="0" w:space="0" w:color="auto"/>
      </w:divBdr>
    </w:div>
    <w:div w:id="436679241">
      <w:bodyDiv w:val="1"/>
      <w:marLeft w:val="0"/>
      <w:marRight w:val="0"/>
      <w:marTop w:val="0"/>
      <w:marBottom w:val="0"/>
      <w:divBdr>
        <w:top w:val="none" w:sz="0" w:space="0" w:color="auto"/>
        <w:left w:val="none" w:sz="0" w:space="0" w:color="auto"/>
        <w:bottom w:val="none" w:sz="0" w:space="0" w:color="auto"/>
        <w:right w:val="none" w:sz="0" w:space="0" w:color="auto"/>
      </w:divBdr>
    </w:div>
    <w:div w:id="451166742">
      <w:bodyDiv w:val="1"/>
      <w:marLeft w:val="0"/>
      <w:marRight w:val="0"/>
      <w:marTop w:val="0"/>
      <w:marBottom w:val="0"/>
      <w:divBdr>
        <w:top w:val="none" w:sz="0" w:space="0" w:color="auto"/>
        <w:left w:val="none" w:sz="0" w:space="0" w:color="auto"/>
        <w:bottom w:val="none" w:sz="0" w:space="0" w:color="auto"/>
        <w:right w:val="none" w:sz="0" w:space="0" w:color="auto"/>
      </w:divBdr>
    </w:div>
    <w:div w:id="464004291">
      <w:bodyDiv w:val="1"/>
      <w:marLeft w:val="0"/>
      <w:marRight w:val="0"/>
      <w:marTop w:val="0"/>
      <w:marBottom w:val="0"/>
      <w:divBdr>
        <w:top w:val="none" w:sz="0" w:space="0" w:color="auto"/>
        <w:left w:val="none" w:sz="0" w:space="0" w:color="auto"/>
        <w:bottom w:val="none" w:sz="0" w:space="0" w:color="auto"/>
        <w:right w:val="none" w:sz="0" w:space="0" w:color="auto"/>
      </w:divBdr>
    </w:div>
    <w:div w:id="465660901">
      <w:bodyDiv w:val="1"/>
      <w:marLeft w:val="0"/>
      <w:marRight w:val="0"/>
      <w:marTop w:val="0"/>
      <w:marBottom w:val="0"/>
      <w:divBdr>
        <w:top w:val="none" w:sz="0" w:space="0" w:color="auto"/>
        <w:left w:val="none" w:sz="0" w:space="0" w:color="auto"/>
        <w:bottom w:val="none" w:sz="0" w:space="0" w:color="auto"/>
        <w:right w:val="none" w:sz="0" w:space="0" w:color="auto"/>
      </w:divBdr>
    </w:div>
    <w:div w:id="478813459">
      <w:bodyDiv w:val="1"/>
      <w:marLeft w:val="0"/>
      <w:marRight w:val="0"/>
      <w:marTop w:val="0"/>
      <w:marBottom w:val="0"/>
      <w:divBdr>
        <w:top w:val="none" w:sz="0" w:space="0" w:color="auto"/>
        <w:left w:val="none" w:sz="0" w:space="0" w:color="auto"/>
        <w:bottom w:val="none" w:sz="0" w:space="0" w:color="auto"/>
        <w:right w:val="none" w:sz="0" w:space="0" w:color="auto"/>
      </w:divBdr>
    </w:div>
    <w:div w:id="491220694">
      <w:bodyDiv w:val="1"/>
      <w:marLeft w:val="0"/>
      <w:marRight w:val="0"/>
      <w:marTop w:val="0"/>
      <w:marBottom w:val="0"/>
      <w:divBdr>
        <w:top w:val="none" w:sz="0" w:space="0" w:color="auto"/>
        <w:left w:val="none" w:sz="0" w:space="0" w:color="auto"/>
        <w:bottom w:val="none" w:sz="0" w:space="0" w:color="auto"/>
        <w:right w:val="none" w:sz="0" w:space="0" w:color="auto"/>
      </w:divBdr>
    </w:div>
    <w:div w:id="492258790">
      <w:bodyDiv w:val="1"/>
      <w:marLeft w:val="0"/>
      <w:marRight w:val="0"/>
      <w:marTop w:val="0"/>
      <w:marBottom w:val="0"/>
      <w:divBdr>
        <w:top w:val="none" w:sz="0" w:space="0" w:color="auto"/>
        <w:left w:val="none" w:sz="0" w:space="0" w:color="auto"/>
        <w:bottom w:val="none" w:sz="0" w:space="0" w:color="auto"/>
        <w:right w:val="none" w:sz="0" w:space="0" w:color="auto"/>
      </w:divBdr>
    </w:div>
    <w:div w:id="512768848">
      <w:bodyDiv w:val="1"/>
      <w:marLeft w:val="0"/>
      <w:marRight w:val="0"/>
      <w:marTop w:val="0"/>
      <w:marBottom w:val="0"/>
      <w:divBdr>
        <w:top w:val="none" w:sz="0" w:space="0" w:color="auto"/>
        <w:left w:val="none" w:sz="0" w:space="0" w:color="auto"/>
        <w:bottom w:val="none" w:sz="0" w:space="0" w:color="auto"/>
        <w:right w:val="none" w:sz="0" w:space="0" w:color="auto"/>
      </w:divBdr>
    </w:div>
    <w:div w:id="535778724">
      <w:bodyDiv w:val="1"/>
      <w:marLeft w:val="0"/>
      <w:marRight w:val="0"/>
      <w:marTop w:val="0"/>
      <w:marBottom w:val="0"/>
      <w:divBdr>
        <w:top w:val="none" w:sz="0" w:space="0" w:color="auto"/>
        <w:left w:val="none" w:sz="0" w:space="0" w:color="auto"/>
        <w:bottom w:val="none" w:sz="0" w:space="0" w:color="auto"/>
        <w:right w:val="none" w:sz="0" w:space="0" w:color="auto"/>
      </w:divBdr>
    </w:div>
    <w:div w:id="541408117">
      <w:bodyDiv w:val="1"/>
      <w:marLeft w:val="0"/>
      <w:marRight w:val="0"/>
      <w:marTop w:val="0"/>
      <w:marBottom w:val="0"/>
      <w:divBdr>
        <w:top w:val="none" w:sz="0" w:space="0" w:color="auto"/>
        <w:left w:val="none" w:sz="0" w:space="0" w:color="auto"/>
        <w:bottom w:val="none" w:sz="0" w:space="0" w:color="auto"/>
        <w:right w:val="none" w:sz="0" w:space="0" w:color="auto"/>
      </w:divBdr>
    </w:div>
    <w:div w:id="547571503">
      <w:bodyDiv w:val="1"/>
      <w:marLeft w:val="0"/>
      <w:marRight w:val="0"/>
      <w:marTop w:val="0"/>
      <w:marBottom w:val="0"/>
      <w:divBdr>
        <w:top w:val="none" w:sz="0" w:space="0" w:color="auto"/>
        <w:left w:val="none" w:sz="0" w:space="0" w:color="auto"/>
        <w:bottom w:val="none" w:sz="0" w:space="0" w:color="auto"/>
        <w:right w:val="none" w:sz="0" w:space="0" w:color="auto"/>
      </w:divBdr>
    </w:div>
    <w:div w:id="548229394">
      <w:bodyDiv w:val="1"/>
      <w:marLeft w:val="0"/>
      <w:marRight w:val="0"/>
      <w:marTop w:val="0"/>
      <w:marBottom w:val="0"/>
      <w:divBdr>
        <w:top w:val="none" w:sz="0" w:space="0" w:color="auto"/>
        <w:left w:val="none" w:sz="0" w:space="0" w:color="auto"/>
        <w:bottom w:val="none" w:sz="0" w:space="0" w:color="auto"/>
        <w:right w:val="none" w:sz="0" w:space="0" w:color="auto"/>
      </w:divBdr>
    </w:div>
    <w:div w:id="566380198">
      <w:bodyDiv w:val="1"/>
      <w:marLeft w:val="0"/>
      <w:marRight w:val="0"/>
      <w:marTop w:val="0"/>
      <w:marBottom w:val="0"/>
      <w:divBdr>
        <w:top w:val="none" w:sz="0" w:space="0" w:color="auto"/>
        <w:left w:val="none" w:sz="0" w:space="0" w:color="auto"/>
        <w:bottom w:val="none" w:sz="0" w:space="0" w:color="auto"/>
        <w:right w:val="none" w:sz="0" w:space="0" w:color="auto"/>
      </w:divBdr>
    </w:div>
    <w:div w:id="568659846">
      <w:bodyDiv w:val="1"/>
      <w:marLeft w:val="0"/>
      <w:marRight w:val="0"/>
      <w:marTop w:val="0"/>
      <w:marBottom w:val="0"/>
      <w:divBdr>
        <w:top w:val="none" w:sz="0" w:space="0" w:color="auto"/>
        <w:left w:val="none" w:sz="0" w:space="0" w:color="auto"/>
        <w:bottom w:val="none" w:sz="0" w:space="0" w:color="auto"/>
        <w:right w:val="none" w:sz="0" w:space="0" w:color="auto"/>
      </w:divBdr>
    </w:div>
    <w:div w:id="578516621">
      <w:bodyDiv w:val="1"/>
      <w:marLeft w:val="0"/>
      <w:marRight w:val="0"/>
      <w:marTop w:val="0"/>
      <w:marBottom w:val="0"/>
      <w:divBdr>
        <w:top w:val="none" w:sz="0" w:space="0" w:color="auto"/>
        <w:left w:val="none" w:sz="0" w:space="0" w:color="auto"/>
        <w:bottom w:val="none" w:sz="0" w:space="0" w:color="auto"/>
        <w:right w:val="none" w:sz="0" w:space="0" w:color="auto"/>
      </w:divBdr>
    </w:div>
    <w:div w:id="583227408">
      <w:bodyDiv w:val="1"/>
      <w:marLeft w:val="0"/>
      <w:marRight w:val="0"/>
      <w:marTop w:val="0"/>
      <w:marBottom w:val="0"/>
      <w:divBdr>
        <w:top w:val="none" w:sz="0" w:space="0" w:color="auto"/>
        <w:left w:val="none" w:sz="0" w:space="0" w:color="auto"/>
        <w:bottom w:val="none" w:sz="0" w:space="0" w:color="auto"/>
        <w:right w:val="none" w:sz="0" w:space="0" w:color="auto"/>
      </w:divBdr>
    </w:div>
    <w:div w:id="584610678">
      <w:bodyDiv w:val="1"/>
      <w:marLeft w:val="0"/>
      <w:marRight w:val="0"/>
      <w:marTop w:val="0"/>
      <w:marBottom w:val="0"/>
      <w:divBdr>
        <w:top w:val="none" w:sz="0" w:space="0" w:color="auto"/>
        <w:left w:val="none" w:sz="0" w:space="0" w:color="auto"/>
        <w:bottom w:val="none" w:sz="0" w:space="0" w:color="auto"/>
        <w:right w:val="none" w:sz="0" w:space="0" w:color="auto"/>
      </w:divBdr>
    </w:div>
    <w:div w:id="589699115">
      <w:bodyDiv w:val="1"/>
      <w:marLeft w:val="0"/>
      <w:marRight w:val="0"/>
      <w:marTop w:val="0"/>
      <w:marBottom w:val="0"/>
      <w:divBdr>
        <w:top w:val="none" w:sz="0" w:space="0" w:color="auto"/>
        <w:left w:val="none" w:sz="0" w:space="0" w:color="auto"/>
        <w:bottom w:val="none" w:sz="0" w:space="0" w:color="auto"/>
        <w:right w:val="none" w:sz="0" w:space="0" w:color="auto"/>
      </w:divBdr>
    </w:div>
    <w:div w:id="609165183">
      <w:bodyDiv w:val="1"/>
      <w:marLeft w:val="0"/>
      <w:marRight w:val="0"/>
      <w:marTop w:val="0"/>
      <w:marBottom w:val="0"/>
      <w:divBdr>
        <w:top w:val="none" w:sz="0" w:space="0" w:color="auto"/>
        <w:left w:val="none" w:sz="0" w:space="0" w:color="auto"/>
        <w:bottom w:val="none" w:sz="0" w:space="0" w:color="auto"/>
        <w:right w:val="none" w:sz="0" w:space="0" w:color="auto"/>
      </w:divBdr>
    </w:div>
    <w:div w:id="618336410">
      <w:bodyDiv w:val="1"/>
      <w:marLeft w:val="0"/>
      <w:marRight w:val="0"/>
      <w:marTop w:val="0"/>
      <w:marBottom w:val="0"/>
      <w:divBdr>
        <w:top w:val="none" w:sz="0" w:space="0" w:color="auto"/>
        <w:left w:val="none" w:sz="0" w:space="0" w:color="auto"/>
        <w:bottom w:val="none" w:sz="0" w:space="0" w:color="auto"/>
        <w:right w:val="none" w:sz="0" w:space="0" w:color="auto"/>
      </w:divBdr>
    </w:div>
    <w:div w:id="629018720">
      <w:bodyDiv w:val="1"/>
      <w:marLeft w:val="0"/>
      <w:marRight w:val="0"/>
      <w:marTop w:val="0"/>
      <w:marBottom w:val="0"/>
      <w:divBdr>
        <w:top w:val="none" w:sz="0" w:space="0" w:color="auto"/>
        <w:left w:val="none" w:sz="0" w:space="0" w:color="auto"/>
        <w:bottom w:val="none" w:sz="0" w:space="0" w:color="auto"/>
        <w:right w:val="none" w:sz="0" w:space="0" w:color="auto"/>
      </w:divBdr>
    </w:div>
    <w:div w:id="639304515">
      <w:bodyDiv w:val="1"/>
      <w:marLeft w:val="0"/>
      <w:marRight w:val="0"/>
      <w:marTop w:val="0"/>
      <w:marBottom w:val="0"/>
      <w:divBdr>
        <w:top w:val="none" w:sz="0" w:space="0" w:color="auto"/>
        <w:left w:val="none" w:sz="0" w:space="0" w:color="auto"/>
        <w:bottom w:val="none" w:sz="0" w:space="0" w:color="auto"/>
        <w:right w:val="none" w:sz="0" w:space="0" w:color="auto"/>
      </w:divBdr>
    </w:div>
    <w:div w:id="641420987">
      <w:bodyDiv w:val="1"/>
      <w:marLeft w:val="0"/>
      <w:marRight w:val="0"/>
      <w:marTop w:val="0"/>
      <w:marBottom w:val="0"/>
      <w:divBdr>
        <w:top w:val="none" w:sz="0" w:space="0" w:color="auto"/>
        <w:left w:val="none" w:sz="0" w:space="0" w:color="auto"/>
        <w:bottom w:val="none" w:sz="0" w:space="0" w:color="auto"/>
        <w:right w:val="none" w:sz="0" w:space="0" w:color="auto"/>
      </w:divBdr>
    </w:div>
    <w:div w:id="664631396">
      <w:bodyDiv w:val="1"/>
      <w:marLeft w:val="0"/>
      <w:marRight w:val="0"/>
      <w:marTop w:val="0"/>
      <w:marBottom w:val="0"/>
      <w:divBdr>
        <w:top w:val="none" w:sz="0" w:space="0" w:color="auto"/>
        <w:left w:val="none" w:sz="0" w:space="0" w:color="auto"/>
        <w:bottom w:val="none" w:sz="0" w:space="0" w:color="auto"/>
        <w:right w:val="none" w:sz="0" w:space="0" w:color="auto"/>
      </w:divBdr>
    </w:div>
    <w:div w:id="667712126">
      <w:bodyDiv w:val="1"/>
      <w:marLeft w:val="0"/>
      <w:marRight w:val="0"/>
      <w:marTop w:val="0"/>
      <w:marBottom w:val="0"/>
      <w:divBdr>
        <w:top w:val="none" w:sz="0" w:space="0" w:color="auto"/>
        <w:left w:val="none" w:sz="0" w:space="0" w:color="auto"/>
        <w:bottom w:val="none" w:sz="0" w:space="0" w:color="auto"/>
        <w:right w:val="none" w:sz="0" w:space="0" w:color="auto"/>
      </w:divBdr>
    </w:div>
    <w:div w:id="708460133">
      <w:bodyDiv w:val="1"/>
      <w:marLeft w:val="0"/>
      <w:marRight w:val="0"/>
      <w:marTop w:val="0"/>
      <w:marBottom w:val="0"/>
      <w:divBdr>
        <w:top w:val="none" w:sz="0" w:space="0" w:color="auto"/>
        <w:left w:val="none" w:sz="0" w:space="0" w:color="auto"/>
        <w:bottom w:val="none" w:sz="0" w:space="0" w:color="auto"/>
        <w:right w:val="none" w:sz="0" w:space="0" w:color="auto"/>
      </w:divBdr>
      <w:divsChild>
        <w:div w:id="261449746">
          <w:marLeft w:val="547"/>
          <w:marRight w:val="0"/>
          <w:marTop w:val="0"/>
          <w:marBottom w:val="0"/>
          <w:divBdr>
            <w:top w:val="none" w:sz="0" w:space="0" w:color="auto"/>
            <w:left w:val="none" w:sz="0" w:space="0" w:color="auto"/>
            <w:bottom w:val="none" w:sz="0" w:space="0" w:color="auto"/>
            <w:right w:val="none" w:sz="0" w:space="0" w:color="auto"/>
          </w:divBdr>
        </w:div>
        <w:div w:id="354961854">
          <w:marLeft w:val="547"/>
          <w:marRight w:val="0"/>
          <w:marTop w:val="0"/>
          <w:marBottom w:val="0"/>
          <w:divBdr>
            <w:top w:val="none" w:sz="0" w:space="0" w:color="auto"/>
            <w:left w:val="none" w:sz="0" w:space="0" w:color="auto"/>
            <w:bottom w:val="none" w:sz="0" w:space="0" w:color="auto"/>
            <w:right w:val="none" w:sz="0" w:space="0" w:color="auto"/>
          </w:divBdr>
        </w:div>
      </w:divsChild>
    </w:div>
    <w:div w:id="709305654">
      <w:bodyDiv w:val="1"/>
      <w:marLeft w:val="0"/>
      <w:marRight w:val="0"/>
      <w:marTop w:val="0"/>
      <w:marBottom w:val="0"/>
      <w:divBdr>
        <w:top w:val="none" w:sz="0" w:space="0" w:color="auto"/>
        <w:left w:val="none" w:sz="0" w:space="0" w:color="auto"/>
        <w:bottom w:val="none" w:sz="0" w:space="0" w:color="auto"/>
        <w:right w:val="none" w:sz="0" w:space="0" w:color="auto"/>
      </w:divBdr>
    </w:div>
    <w:div w:id="721441802">
      <w:bodyDiv w:val="1"/>
      <w:marLeft w:val="0"/>
      <w:marRight w:val="0"/>
      <w:marTop w:val="0"/>
      <w:marBottom w:val="0"/>
      <w:divBdr>
        <w:top w:val="none" w:sz="0" w:space="0" w:color="auto"/>
        <w:left w:val="none" w:sz="0" w:space="0" w:color="auto"/>
        <w:bottom w:val="none" w:sz="0" w:space="0" w:color="auto"/>
        <w:right w:val="none" w:sz="0" w:space="0" w:color="auto"/>
      </w:divBdr>
    </w:div>
    <w:div w:id="740831171">
      <w:bodyDiv w:val="1"/>
      <w:marLeft w:val="0"/>
      <w:marRight w:val="0"/>
      <w:marTop w:val="0"/>
      <w:marBottom w:val="0"/>
      <w:divBdr>
        <w:top w:val="none" w:sz="0" w:space="0" w:color="auto"/>
        <w:left w:val="none" w:sz="0" w:space="0" w:color="auto"/>
        <w:bottom w:val="none" w:sz="0" w:space="0" w:color="auto"/>
        <w:right w:val="none" w:sz="0" w:space="0" w:color="auto"/>
      </w:divBdr>
    </w:div>
    <w:div w:id="745540873">
      <w:bodyDiv w:val="1"/>
      <w:marLeft w:val="0"/>
      <w:marRight w:val="0"/>
      <w:marTop w:val="0"/>
      <w:marBottom w:val="0"/>
      <w:divBdr>
        <w:top w:val="none" w:sz="0" w:space="0" w:color="auto"/>
        <w:left w:val="none" w:sz="0" w:space="0" w:color="auto"/>
        <w:bottom w:val="none" w:sz="0" w:space="0" w:color="auto"/>
        <w:right w:val="none" w:sz="0" w:space="0" w:color="auto"/>
      </w:divBdr>
    </w:div>
    <w:div w:id="759837562">
      <w:bodyDiv w:val="1"/>
      <w:marLeft w:val="0"/>
      <w:marRight w:val="0"/>
      <w:marTop w:val="0"/>
      <w:marBottom w:val="0"/>
      <w:divBdr>
        <w:top w:val="none" w:sz="0" w:space="0" w:color="auto"/>
        <w:left w:val="none" w:sz="0" w:space="0" w:color="auto"/>
        <w:bottom w:val="none" w:sz="0" w:space="0" w:color="auto"/>
        <w:right w:val="none" w:sz="0" w:space="0" w:color="auto"/>
      </w:divBdr>
    </w:div>
    <w:div w:id="762459415">
      <w:bodyDiv w:val="1"/>
      <w:marLeft w:val="0"/>
      <w:marRight w:val="0"/>
      <w:marTop w:val="0"/>
      <w:marBottom w:val="0"/>
      <w:divBdr>
        <w:top w:val="none" w:sz="0" w:space="0" w:color="auto"/>
        <w:left w:val="none" w:sz="0" w:space="0" w:color="auto"/>
        <w:bottom w:val="none" w:sz="0" w:space="0" w:color="auto"/>
        <w:right w:val="none" w:sz="0" w:space="0" w:color="auto"/>
      </w:divBdr>
    </w:div>
    <w:div w:id="766316829">
      <w:bodyDiv w:val="1"/>
      <w:marLeft w:val="0"/>
      <w:marRight w:val="0"/>
      <w:marTop w:val="0"/>
      <w:marBottom w:val="0"/>
      <w:divBdr>
        <w:top w:val="none" w:sz="0" w:space="0" w:color="auto"/>
        <w:left w:val="none" w:sz="0" w:space="0" w:color="auto"/>
        <w:bottom w:val="none" w:sz="0" w:space="0" w:color="auto"/>
        <w:right w:val="none" w:sz="0" w:space="0" w:color="auto"/>
      </w:divBdr>
    </w:div>
    <w:div w:id="766997799">
      <w:bodyDiv w:val="1"/>
      <w:marLeft w:val="0"/>
      <w:marRight w:val="0"/>
      <w:marTop w:val="0"/>
      <w:marBottom w:val="0"/>
      <w:divBdr>
        <w:top w:val="none" w:sz="0" w:space="0" w:color="auto"/>
        <w:left w:val="none" w:sz="0" w:space="0" w:color="auto"/>
        <w:bottom w:val="none" w:sz="0" w:space="0" w:color="auto"/>
        <w:right w:val="none" w:sz="0" w:space="0" w:color="auto"/>
      </w:divBdr>
    </w:div>
    <w:div w:id="769859761">
      <w:bodyDiv w:val="1"/>
      <w:marLeft w:val="0"/>
      <w:marRight w:val="0"/>
      <w:marTop w:val="0"/>
      <w:marBottom w:val="0"/>
      <w:divBdr>
        <w:top w:val="none" w:sz="0" w:space="0" w:color="auto"/>
        <w:left w:val="none" w:sz="0" w:space="0" w:color="auto"/>
        <w:bottom w:val="none" w:sz="0" w:space="0" w:color="auto"/>
        <w:right w:val="none" w:sz="0" w:space="0" w:color="auto"/>
      </w:divBdr>
    </w:div>
    <w:div w:id="798110100">
      <w:bodyDiv w:val="1"/>
      <w:marLeft w:val="0"/>
      <w:marRight w:val="0"/>
      <w:marTop w:val="0"/>
      <w:marBottom w:val="0"/>
      <w:divBdr>
        <w:top w:val="none" w:sz="0" w:space="0" w:color="auto"/>
        <w:left w:val="none" w:sz="0" w:space="0" w:color="auto"/>
        <w:bottom w:val="none" w:sz="0" w:space="0" w:color="auto"/>
        <w:right w:val="none" w:sz="0" w:space="0" w:color="auto"/>
      </w:divBdr>
    </w:div>
    <w:div w:id="798914720">
      <w:bodyDiv w:val="1"/>
      <w:marLeft w:val="0"/>
      <w:marRight w:val="0"/>
      <w:marTop w:val="0"/>
      <w:marBottom w:val="0"/>
      <w:divBdr>
        <w:top w:val="none" w:sz="0" w:space="0" w:color="auto"/>
        <w:left w:val="none" w:sz="0" w:space="0" w:color="auto"/>
        <w:bottom w:val="none" w:sz="0" w:space="0" w:color="auto"/>
        <w:right w:val="none" w:sz="0" w:space="0" w:color="auto"/>
      </w:divBdr>
      <w:divsChild>
        <w:div w:id="1181974074">
          <w:marLeft w:val="547"/>
          <w:marRight w:val="0"/>
          <w:marTop w:val="106"/>
          <w:marBottom w:val="0"/>
          <w:divBdr>
            <w:top w:val="none" w:sz="0" w:space="0" w:color="auto"/>
            <w:left w:val="none" w:sz="0" w:space="0" w:color="auto"/>
            <w:bottom w:val="none" w:sz="0" w:space="0" w:color="auto"/>
            <w:right w:val="none" w:sz="0" w:space="0" w:color="auto"/>
          </w:divBdr>
        </w:div>
      </w:divsChild>
    </w:div>
    <w:div w:id="799152807">
      <w:bodyDiv w:val="1"/>
      <w:marLeft w:val="0"/>
      <w:marRight w:val="0"/>
      <w:marTop w:val="0"/>
      <w:marBottom w:val="0"/>
      <w:divBdr>
        <w:top w:val="none" w:sz="0" w:space="0" w:color="auto"/>
        <w:left w:val="none" w:sz="0" w:space="0" w:color="auto"/>
        <w:bottom w:val="none" w:sz="0" w:space="0" w:color="auto"/>
        <w:right w:val="none" w:sz="0" w:space="0" w:color="auto"/>
      </w:divBdr>
    </w:div>
    <w:div w:id="804196869">
      <w:bodyDiv w:val="1"/>
      <w:marLeft w:val="0"/>
      <w:marRight w:val="0"/>
      <w:marTop w:val="0"/>
      <w:marBottom w:val="0"/>
      <w:divBdr>
        <w:top w:val="none" w:sz="0" w:space="0" w:color="auto"/>
        <w:left w:val="none" w:sz="0" w:space="0" w:color="auto"/>
        <w:bottom w:val="none" w:sz="0" w:space="0" w:color="auto"/>
        <w:right w:val="none" w:sz="0" w:space="0" w:color="auto"/>
      </w:divBdr>
    </w:div>
    <w:div w:id="825517581">
      <w:bodyDiv w:val="1"/>
      <w:marLeft w:val="0"/>
      <w:marRight w:val="0"/>
      <w:marTop w:val="0"/>
      <w:marBottom w:val="0"/>
      <w:divBdr>
        <w:top w:val="none" w:sz="0" w:space="0" w:color="auto"/>
        <w:left w:val="none" w:sz="0" w:space="0" w:color="auto"/>
        <w:bottom w:val="none" w:sz="0" w:space="0" w:color="auto"/>
        <w:right w:val="none" w:sz="0" w:space="0" w:color="auto"/>
      </w:divBdr>
    </w:div>
    <w:div w:id="836310067">
      <w:bodyDiv w:val="1"/>
      <w:marLeft w:val="0"/>
      <w:marRight w:val="0"/>
      <w:marTop w:val="0"/>
      <w:marBottom w:val="0"/>
      <w:divBdr>
        <w:top w:val="none" w:sz="0" w:space="0" w:color="auto"/>
        <w:left w:val="none" w:sz="0" w:space="0" w:color="auto"/>
        <w:bottom w:val="none" w:sz="0" w:space="0" w:color="auto"/>
        <w:right w:val="none" w:sz="0" w:space="0" w:color="auto"/>
      </w:divBdr>
    </w:div>
    <w:div w:id="847527591">
      <w:bodyDiv w:val="1"/>
      <w:marLeft w:val="0"/>
      <w:marRight w:val="0"/>
      <w:marTop w:val="0"/>
      <w:marBottom w:val="0"/>
      <w:divBdr>
        <w:top w:val="none" w:sz="0" w:space="0" w:color="auto"/>
        <w:left w:val="none" w:sz="0" w:space="0" w:color="auto"/>
        <w:bottom w:val="none" w:sz="0" w:space="0" w:color="auto"/>
        <w:right w:val="none" w:sz="0" w:space="0" w:color="auto"/>
      </w:divBdr>
    </w:div>
    <w:div w:id="885798364">
      <w:bodyDiv w:val="1"/>
      <w:marLeft w:val="0"/>
      <w:marRight w:val="0"/>
      <w:marTop w:val="0"/>
      <w:marBottom w:val="0"/>
      <w:divBdr>
        <w:top w:val="none" w:sz="0" w:space="0" w:color="auto"/>
        <w:left w:val="none" w:sz="0" w:space="0" w:color="auto"/>
        <w:bottom w:val="none" w:sz="0" w:space="0" w:color="auto"/>
        <w:right w:val="none" w:sz="0" w:space="0" w:color="auto"/>
      </w:divBdr>
    </w:div>
    <w:div w:id="918253851">
      <w:bodyDiv w:val="1"/>
      <w:marLeft w:val="0"/>
      <w:marRight w:val="0"/>
      <w:marTop w:val="0"/>
      <w:marBottom w:val="0"/>
      <w:divBdr>
        <w:top w:val="none" w:sz="0" w:space="0" w:color="auto"/>
        <w:left w:val="none" w:sz="0" w:space="0" w:color="auto"/>
        <w:bottom w:val="none" w:sz="0" w:space="0" w:color="auto"/>
        <w:right w:val="none" w:sz="0" w:space="0" w:color="auto"/>
      </w:divBdr>
    </w:div>
    <w:div w:id="921724230">
      <w:bodyDiv w:val="1"/>
      <w:marLeft w:val="0"/>
      <w:marRight w:val="0"/>
      <w:marTop w:val="0"/>
      <w:marBottom w:val="0"/>
      <w:divBdr>
        <w:top w:val="none" w:sz="0" w:space="0" w:color="auto"/>
        <w:left w:val="none" w:sz="0" w:space="0" w:color="auto"/>
        <w:bottom w:val="none" w:sz="0" w:space="0" w:color="auto"/>
        <w:right w:val="none" w:sz="0" w:space="0" w:color="auto"/>
      </w:divBdr>
    </w:div>
    <w:div w:id="934556222">
      <w:bodyDiv w:val="1"/>
      <w:marLeft w:val="0"/>
      <w:marRight w:val="0"/>
      <w:marTop w:val="0"/>
      <w:marBottom w:val="0"/>
      <w:divBdr>
        <w:top w:val="none" w:sz="0" w:space="0" w:color="auto"/>
        <w:left w:val="none" w:sz="0" w:space="0" w:color="auto"/>
        <w:bottom w:val="none" w:sz="0" w:space="0" w:color="auto"/>
        <w:right w:val="none" w:sz="0" w:space="0" w:color="auto"/>
      </w:divBdr>
    </w:div>
    <w:div w:id="938874020">
      <w:bodyDiv w:val="1"/>
      <w:marLeft w:val="0"/>
      <w:marRight w:val="0"/>
      <w:marTop w:val="0"/>
      <w:marBottom w:val="0"/>
      <w:divBdr>
        <w:top w:val="none" w:sz="0" w:space="0" w:color="auto"/>
        <w:left w:val="none" w:sz="0" w:space="0" w:color="auto"/>
        <w:bottom w:val="none" w:sz="0" w:space="0" w:color="auto"/>
        <w:right w:val="none" w:sz="0" w:space="0" w:color="auto"/>
      </w:divBdr>
    </w:div>
    <w:div w:id="939995892">
      <w:bodyDiv w:val="1"/>
      <w:marLeft w:val="0"/>
      <w:marRight w:val="0"/>
      <w:marTop w:val="0"/>
      <w:marBottom w:val="0"/>
      <w:divBdr>
        <w:top w:val="none" w:sz="0" w:space="0" w:color="auto"/>
        <w:left w:val="none" w:sz="0" w:space="0" w:color="auto"/>
        <w:bottom w:val="none" w:sz="0" w:space="0" w:color="auto"/>
        <w:right w:val="none" w:sz="0" w:space="0" w:color="auto"/>
      </w:divBdr>
    </w:div>
    <w:div w:id="944843560">
      <w:bodyDiv w:val="1"/>
      <w:marLeft w:val="0"/>
      <w:marRight w:val="0"/>
      <w:marTop w:val="0"/>
      <w:marBottom w:val="0"/>
      <w:divBdr>
        <w:top w:val="none" w:sz="0" w:space="0" w:color="auto"/>
        <w:left w:val="none" w:sz="0" w:space="0" w:color="auto"/>
        <w:bottom w:val="none" w:sz="0" w:space="0" w:color="auto"/>
        <w:right w:val="none" w:sz="0" w:space="0" w:color="auto"/>
      </w:divBdr>
    </w:div>
    <w:div w:id="970862476">
      <w:bodyDiv w:val="1"/>
      <w:marLeft w:val="0"/>
      <w:marRight w:val="0"/>
      <w:marTop w:val="0"/>
      <w:marBottom w:val="0"/>
      <w:divBdr>
        <w:top w:val="none" w:sz="0" w:space="0" w:color="auto"/>
        <w:left w:val="none" w:sz="0" w:space="0" w:color="auto"/>
        <w:bottom w:val="none" w:sz="0" w:space="0" w:color="auto"/>
        <w:right w:val="none" w:sz="0" w:space="0" w:color="auto"/>
      </w:divBdr>
    </w:div>
    <w:div w:id="971910373">
      <w:bodyDiv w:val="1"/>
      <w:marLeft w:val="0"/>
      <w:marRight w:val="0"/>
      <w:marTop w:val="0"/>
      <w:marBottom w:val="0"/>
      <w:divBdr>
        <w:top w:val="none" w:sz="0" w:space="0" w:color="auto"/>
        <w:left w:val="none" w:sz="0" w:space="0" w:color="auto"/>
        <w:bottom w:val="none" w:sz="0" w:space="0" w:color="auto"/>
        <w:right w:val="none" w:sz="0" w:space="0" w:color="auto"/>
      </w:divBdr>
    </w:div>
    <w:div w:id="972832862">
      <w:bodyDiv w:val="1"/>
      <w:marLeft w:val="0"/>
      <w:marRight w:val="0"/>
      <w:marTop w:val="0"/>
      <w:marBottom w:val="0"/>
      <w:divBdr>
        <w:top w:val="none" w:sz="0" w:space="0" w:color="auto"/>
        <w:left w:val="none" w:sz="0" w:space="0" w:color="auto"/>
        <w:bottom w:val="none" w:sz="0" w:space="0" w:color="auto"/>
        <w:right w:val="none" w:sz="0" w:space="0" w:color="auto"/>
      </w:divBdr>
    </w:div>
    <w:div w:id="979920933">
      <w:bodyDiv w:val="1"/>
      <w:marLeft w:val="0"/>
      <w:marRight w:val="0"/>
      <w:marTop w:val="0"/>
      <w:marBottom w:val="0"/>
      <w:divBdr>
        <w:top w:val="none" w:sz="0" w:space="0" w:color="auto"/>
        <w:left w:val="none" w:sz="0" w:space="0" w:color="auto"/>
        <w:bottom w:val="none" w:sz="0" w:space="0" w:color="auto"/>
        <w:right w:val="none" w:sz="0" w:space="0" w:color="auto"/>
      </w:divBdr>
    </w:div>
    <w:div w:id="988556956">
      <w:bodyDiv w:val="1"/>
      <w:marLeft w:val="0"/>
      <w:marRight w:val="0"/>
      <w:marTop w:val="0"/>
      <w:marBottom w:val="0"/>
      <w:divBdr>
        <w:top w:val="none" w:sz="0" w:space="0" w:color="auto"/>
        <w:left w:val="none" w:sz="0" w:space="0" w:color="auto"/>
        <w:bottom w:val="none" w:sz="0" w:space="0" w:color="auto"/>
        <w:right w:val="none" w:sz="0" w:space="0" w:color="auto"/>
      </w:divBdr>
    </w:div>
    <w:div w:id="996763621">
      <w:bodyDiv w:val="1"/>
      <w:marLeft w:val="0"/>
      <w:marRight w:val="0"/>
      <w:marTop w:val="0"/>
      <w:marBottom w:val="0"/>
      <w:divBdr>
        <w:top w:val="none" w:sz="0" w:space="0" w:color="auto"/>
        <w:left w:val="none" w:sz="0" w:space="0" w:color="auto"/>
        <w:bottom w:val="none" w:sz="0" w:space="0" w:color="auto"/>
        <w:right w:val="none" w:sz="0" w:space="0" w:color="auto"/>
      </w:divBdr>
    </w:div>
    <w:div w:id="1003892506">
      <w:bodyDiv w:val="1"/>
      <w:marLeft w:val="0"/>
      <w:marRight w:val="0"/>
      <w:marTop w:val="0"/>
      <w:marBottom w:val="0"/>
      <w:divBdr>
        <w:top w:val="none" w:sz="0" w:space="0" w:color="auto"/>
        <w:left w:val="none" w:sz="0" w:space="0" w:color="auto"/>
        <w:bottom w:val="none" w:sz="0" w:space="0" w:color="auto"/>
        <w:right w:val="none" w:sz="0" w:space="0" w:color="auto"/>
      </w:divBdr>
    </w:div>
    <w:div w:id="1004556384">
      <w:bodyDiv w:val="1"/>
      <w:marLeft w:val="0"/>
      <w:marRight w:val="0"/>
      <w:marTop w:val="0"/>
      <w:marBottom w:val="0"/>
      <w:divBdr>
        <w:top w:val="none" w:sz="0" w:space="0" w:color="auto"/>
        <w:left w:val="none" w:sz="0" w:space="0" w:color="auto"/>
        <w:bottom w:val="none" w:sz="0" w:space="0" w:color="auto"/>
        <w:right w:val="none" w:sz="0" w:space="0" w:color="auto"/>
      </w:divBdr>
    </w:div>
    <w:div w:id="1069226837">
      <w:bodyDiv w:val="1"/>
      <w:marLeft w:val="0"/>
      <w:marRight w:val="0"/>
      <w:marTop w:val="0"/>
      <w:marBottom w:val="0"/>
      <w:divBdr>
        <w:top w:val="none" w:sz="0" w:space="0" w:color="auto"/>
        <w:left w:val="none" w:sz="0" w:space="0" w:color="auto"/>
        <w:bottom w:val="none" w:sz="0" w:space="0" w:color="auto"/>
        <w:right w:val="none" w:sz="0" w:space="0" w:color="auto"/>
      </w:divBdr>
    </w:div>
    <w:div w:id="1112700923">
      <w:bodyDiv w:val="1"/>
      <w:marLeft w:val="0"/>
      <w:marRight w:val="0"/>
      <w:marTop w:val="0"/>
      <w:marBottom w:val="0"/>
      <w:divBdr>
        <w:top w:val="none" w:sz="0" w:space="0" w:color="auto"/>
        <w:left w:val="none" w:sz="0" w:space="0" w:color="auto"/>
        <w:bottom w:val="none" w:sz="0" w:space="0" w:color="auto"/>
        <w:right w:val="none" w:sz="0" w:space="0" w:color="auto"/>
      </w:divBdr>
    </w:div>
    <w:div w:id="1118598285">
      <w:bodyDiv w:val="1"/>
      <w:marLeft w:val="0"/>
      <w:marRight w:val="0"/>
      <w:marTop w:val="0"/>
      <w:marBottom w:val="0"/>
      <w:divBdr>
        <w:top w:val="none" w:sz="0" w:space="0" w:color="auto"/>
        <w:left w:val="none" w:sz="0" w:space="0" w:color="auto"/>
        <w:bottom w:val="none" w:sz="0" w:space="0" w:color="auto"/>
        <w:right w:val="none" w:sz="0" w:space="0" w:color="auto"/>
      </w:divBdr>
    </w:div>
    <w:div w:id="1119497942">
      <w:bodyDiv w:val="1"/>
      <w:marLeft w:val="0"/>
      <w:marRight w:val="0"/>
      <w:marTop w:val="0"/>
      <w:marBottom w:val="0"/>
      <w:divBdr>
        <w:top w:val="none" w:sz="0" w:space="0" w:color="auto"/>
        <w:left w:val="none" w:sz="0" w:space="0" w:color="auto"/>
        <w:bottom w:val="none" w:sz="0" w:space="0" w:color="auto"/>
        <w:right w:val="none" w:sz="0" w:space="0" w:color="auto"/>
      </w:divBdr>
    </w:div>
    <w:div w:id="1122381043">
      <w:bodyDiv w:val="1"/>
      <w:marLeft w:val="0"/>
      <w:marRight w:val="0"/>
      <w:marTop w:val="0"/>
      <w:marBottom w:val="0"/>
      <w:divBdr>
        <w:top w:val="none" w:sz="0" w:space="0" w:color="auto"/>
        <w:left w:val="none" w:sz="0" w:space="0" w:color="auto"/>
        <w:bottom w:val="none" w:sz="0" w:space="0" w:color="auto"/>
        <w:right w:val="none" w:sz="0" w:space="0" w:color="auto"/>
      </w:divBdr>
    </w:div>
    <w:div w:id="1158837141">
      <w:bodyDiv w:val="1"/>
      <w:marLeft w:val="0"/>
      <w:marRight w:val="0"/>
      <w:marTop w:val="0"/>
      <w:marBottom w:val="0"/>
      <w:divBdr>
        <w:top w:val="none" w:sz="0" w:space="0" w:color="auto"/>
        <w:left w:val="none" w:sz="0" w:space="0" w:color="auto"/>
        <w:bottom w:val="none" w:sz="0" w:space="0" w:color="auto"/>
        <w:right w:val="none" w:sz="0" w:space="0" w:color="auto"/>
      </w:divBdr>
    </w:div>
    <w:div w:id="1160580676">
      <w:bodyDiv w:val="1"/>
      <w:marLeft w:val="0"/>
      <w:marRight w:val="0"/>
      <w:marTop w:val="0"/>
      <w:marBottom w:val="0"/>
      <w:divBdr>
        <w:top w:val="none" w:sz="0" w:space="0" w:color="auto"/>
        <w:left w:val="none" w:sz="0" w:space="0" w:color="auto"/>
        <w:bottom w:val="none" w:sz="0" w:space="0" w:color="auto"/>
        <w:right w:val="none" w:sz="0" w:space="0" w:color="auto"/>
      </w:divBdr>
    </w:div>
    <w:div w:id="1164517694">
      <w:bodyDiv w:val="1"/>
      <w:marLeft w:val="0"/>
      <w:marRight w:val="0"/>
      <w:marTop w:val="0"/>
      <w:marBottom w:val="0"/>
      <w:divBdr>
        <w:top w:val="none" w:sz="0" w:space="0" w:color="auto"/>
        <w:left w:val="none" w:sz="0" w:space="0" w:color="auto"/>
        <w:bottom w:val="none" w:sz="0" w:space="0" w:color="auto"/>
        <w:right w:val="none" w:sz="0" w:space="0" w:color="auto"/>
      </w:divBdr>
    </w:div>
    <w:div w:id="1192263028">
      <w:bodyDiv w:val="1"/>
      <w:marLeft w:val="0"/>
      <w:marRight w:val="0"/>
      <w:marTop w:val="0"/>
      <w:marBottom w:val="0"/>
      <w:divBdr>
        <w:top w:val="none" w:sz="0" w:space="0" w:color="auto"/>
        <w:left w:val="none" w:sz="0" w:space="0" w:color="auto"/>
        <w:bottom w:val="none" w:sz="0" w:space="0" w:color="auto"/>
        <w:right w:val="none" w:sz="0" w:space="0" w:color="auto"/>
      </w:divBdr>
    </w:div>
    <w:div w:id="1197543643">
      <w:bodyDiv w:val="1"/>
      <w:marLeft w:val="0"/>
      <w:marRight w:val="0"/>
      <w:marTop w:val="0"/>
      <w:marBottom w:val="0"/>
      <w:divBdr>
        <w:top w:val="none" w:sz="0" w:space="0" w:color="auto"/>
        <w:left w:val="none" w:sz="0" w:space="0" w:color="auto"/>
        <w:bottom w:val="none" w:sz="0" w:space="0" w:color="auto"/>
        <w:right w:val="none" w:sz="0" w:space="0" w:color="auto"/>
      </w:divBdr>
    </w:div>
    <w:div w:id="1200432242">
      <w:bodyDiv w:val="1"/>
      <w:marLeft w:val="0"/>
      <w:marRight w:val="0"/>
      <w:marTop w:val="0"/>
      <w:marBottom w:val="0"/>
      <w:divBdr>
        <w:top w:val="none" w:sz="0" w:space="0" w:color="auto"/>
        <w:left w:val="none" w:sz="0" w:space="0" w:color="auto"/>
        <w:bottom w:val="none" w:sz="0" w:space="0" w:color="auto"/>
        <w:right w:val="none" w:sz="0" w:space="0" w:color="auto"/>
      </w:divBdr>
    </w:div>
    <w:div w:id="1229682108">
      <w:bodyDiv w:val="1"/>
      <w:marLeft w:val="0"/>
      <w:marRight w:val="0"/>
      <w:marTop w:val="0"/>
      <w:marBottom w:val="0"/>
      <w:divBdr>
        <w:top w:val="none" w:sz="0" w:space="0" w:color="auto"/>
        <w:left w:val="none" w:sz="0" w:space="0" w:color="auto"/>
        <w:bottom w:val="none" w:sz="0" w:space="0" w:color="auto"/>
        <w:right w:val="none" w:sz="0" w:space="0" w:color="auto"/>
      </w:divBdr>
    </w:div>
    <w:div w:id="1235429335">
      <w:bodyDiv w:val="1"/>
      <w:marLeft w:val="0"/>
      <w:marRight w:val="0"/>
      <w:marTop w:val="0"/>
      <w:marBottom w:val="0"/>
      <w:divBdr>
        <w:top w:val="none" w:sz="0" w:space="0" w:color="auto"/>
        <w:left w:val="none" w:sz="0" w:space="0" w:color="auto"/>
        <w:bottom w:val="none" w:sz="0" w:space="0" w:color="auto"/>
        <w:right w:val="none" w:sz="0" w:space="0" w:color="auto"/>
      </w:divBdr>
    </w:div>
    <w:div w:id="1242636691">
      <w:bodyDiv w:val="1"/>
      <w:marLeft w:val="0"/>
      <w:marRight w:val="0"/>
      <w:marTop w:val="0"/>
      <w:marBottom w:val="0"/>
      <w:divBdr>
        <w:top w:val="none" w:sz="0" w:space="0" w:color="auto"/>
        <w:left w:val="none" w:sz="0" w:space="0" w:color="auto"/>
        <w:bottom w:val="none" w:sz="0" w:space="0" w:color="auto"/>
        <w:right w:val="none" w:sz="0" w:space="0" w:color="auto"/>
      </w:divBdr>
    </w:div>
    <w:div w:id="1256325357">
      <w:bodyDiv w:val="1"/>
      <w:marLeft w:val="0"/>
      <w:marRight w:val="0"/>
      <w:marTop w:val="0"/>
      <w:marBottom w:val="0"/>
      <w:divBdr>
        <w:top w:val="none" w:sz="0" w:space="0" w:color="auto"/>
        <w:left w:val="none" w:sz="0" w:space="0" w:color="auto"/>
        <w:bottom w:val="none" w:sz="0" w:space="0" w:color="auto"/>
        <w:right w:val="none" w:sz="0" w:space="0" w:color="auto"/>
      </w:divBdr>
    </w:div>
    <w:div w:id="1260216266">
      <w:bodyDiv w:val="1"/>
      <w:marLeft w:val="0"/>
      <w:marRight w:val="0"/>
      <w:marTop w:val="0"/>
      <w:marBottom w:val="0"/>
      <w:divBdr>
        <w:top w:val="none" w:sz="0" w:space="0" w:color="auto"/>
        <w:left w:val="none" w:sz="0" w:space="0" w:color="auto"/>
        <w:bottom w:val="none" w:sz="0" w:space="0" w:color="auto"/>
        <w:right w:val="none" w:sz="0" w:space="0" w:color="auto"/>
      </w:divBdr>
    </w:div>
    <w:div w:id="1261068662">
      <w:bodyDiv w:val="1"/>
      <w:marLeft w:val="0"/>
      <w:marRight w:val="0"/>
      <w:marTop w:val="0"/>
      <w:marBottom w:val="0"/>
      <w:divBdr>
        <w:top w:val="none" w:sz="0" w:space="0" w:color="auto"/>
        <w:left w:val="none" w:sz="0" w:space="0" w:color="auto"/>
        <w:bottom w:val="none" w:sz="0" w:space="0" w:color="auto"/>
        <w:right w:val="none" w:sz="0" w:space="0" w:color="auto"/>
      </w:divBdr>
    </w:div>
    <w:div w:id="1263605199">
      <w:bodyDiv w:val="1"/>
      <w:marLeft w:val="0"/>
      <w:marRight w:val="0"/>
      <w:marTop w:val="0"/>
      <w:marBottom w:val="0"/>
      <w:divBdr>
        <w:top w:val="none" w:sz="0" w:space="0" w:color="auto"/>
        <w:left w:val="none" w:sz="0" w:space="0" w:color="auto"/>
        <w:bottom w:val="none" w:sz="0" w:space="0" w:color="auto"/>
        <w:right w:val="none" w:sz="0" w:space="0" w:color="auto"/>
      </w:divBdr>
    </w:div>
    <w:div w:id="1266573660">
      <w:bodyDiv w:val="1"/>
      <w:marLeft w:val="0"/>
      <w:marRight w:val="0"/>
      <w:marTop w:val="0"/>
      <w:marBottom w:val="0"/>
      <w:divBdr>
        <w:top w:val="none" w:sz="0" w:space="0" w:color="auto"/>
        <w:left w:val="none" w:sz="0" w:space="0" w:color="auto"/>
        <w:bottom w:val="none" w:sz="0" w:space="0" w:color="auto"/>
        <w:right w:val="none" w:sz="0" w:space="0" w:color="auto"/>
      </w:divBdr>
    </w:div>
    <w:div w:id="1288968923">
      <w:bodyDiv w:val="1"/>
      <w:marLeft w:val="0"/>
      <w:marRight w:val="0"/>
      <w:marTop w:val="0"/>
      <w:marBottom w:val="0"/>
      <w:divBdr>
        <w:top w:val="none" w:sz="0" w:space="0" w:color="auto"/>
        <w:left w:val="none" w:sz="0" w:space="0" w:color="auto"/>
        <w:bottom w:val="none" w:sz="0" w:space="0" w:color="auto"/>
        <w:right w:val="none" w:sz="0" w:space="0" w:color="auto"/>
      </w:divBdr>
    </w:div>
    <w:div w:id="1290160894">
      <w:bodyDiv w:val="1"/>
      <w:marLeft w:val="0"/>
      <w:marRight w:val="0"/>
      <w:marTop w:val="0"/>
      <w:marBottom w:val="0"/>
      <w:divBdr>
        <w:top w:val="none" w:sz="0" w:space="0" w:color="auto"/>
        <w:left w:val="none" w:sz="0" w:space="0" w:color="auto"/>
        <w:bottom w:val="none" w:sz="0" w:space="0" w:color="auto"/>
        <w:right w:val="none" w:sz="0" w:space="0" w:color="auto"/>
      </w:divBdr>
    </w:div>
    <w:div w:id="1307053756">
      <w:bodyDiv w:val="1"/>
      <w:marLeft w:val="0"/>
      <w:marRight w:val="0"/>
      <w:marTop w:val="0"/>
      <w:marBottom w:val="0"/>
      <w:divBdr>
        <w:top w:val="none" w:sz="0" w:space="0" w:color="auto"/>
        <w:left w:val="none" w:sz="0" w:space="0" w:color="auto"/>
        <w:bottom w:val="none" w:sz="0" w:space="0" w:color="auto"/>
        <w:right w:val="none" w:sz="0" w:space="0" w:color="auto"/>
      </w:divBdr>
    </w:div>
    <w:div w:id="1326082412">
      <w:bodyDiv w:val="1"/>
      <w:marLeft w:val="0"/>
      <w:marRight w:val="0"/>
      <w:marTop w:val="0"/>
      <w:marBottom w:val="0"/>
      <w:divBdr>
        <w:top w:val="none" w:sz="0" w:space="0" w:color="auto"/>
        <w:left w:val="none" w:sz="0" w:space="0" w:color="auto"/>
        <w:bottom w:val="none" w:sz="0" w:space="0" w:color="auto"/>
        <w:right w:val="none" w:sz="0" w:space="0" w:color="auto"/>
      </w:divBdr>
    </w:div>
    <w:div w:id="1334454032">
      <w:bodyDiv w:val="1"/>
      <w:marLeft w:val="0"/>
      <w:marRight w:val="0"/>
      <w:marTop w:val="0"/>
      <w:marBottom w:val="0"/>
      <w:divBdr>
        <w:top w:val="none" w:sz="0" w:space="0" w:color="auto"/>
        <w:left w:val="none" w:sz="0" w:space="0" w:color="auto"/>
        <w:bottom w:val="none" w:sz="0" w:space="0" w:color="auto"/>
        <w:right w:val="none" w:sz="0" w:space="0" w:color="auto"/>
      </w:divBdr>
    </w:div>
    <w:div w:id="1352952980">
      <w:bodyDiv w:val="1"/>
      <w:marLeft w:val="0"/>
      <w:marRight w:val="0"/>
      <w:marTop w:val="0"/>
      <w:marBottom w:val="0"/>
      <w:divBdr>
        <w:top w:val="none" w:sz="0" w:space="0" w:color="auto"/>
        <w:left w:val="none" w:sz="0" w:space="0" w:color="auto"/>
        <w:bottom w:val="none" w:sz="0" w:space="0" w:color="auto"/>
        <w:right w:val="none" w:sz="0" w:space="0" w:color="auto"/>
      </w:divBdr>
    </w:div>
    <w:div w:id="1361514393">
      <w:bodyDiv w:val="1"/>
      <w:marLeft w:val="0"/>
      <w:marRight w:val="0"/>
      <w:marTop w:val="0"/>
      <w:marBottom w:val="0"/>
      <w:divBdr>
        <w:top w:val="none" w:sz="0" w:space="0" w:color="auto"/>
        <w:left w:val="none" w:sz="0" w:space="0" w:color="auto"/>
        <w:bottom w:val="none" w:sz="0" w:space="0" w:color="auto"/>
        <w:right w:val="none" w:sz="0" w:space="0" w:color="auto"/>
      </w:divBdr>
    </w:div>
    <w:div w:id="1381591446">
      <w:bodyDiv w:val="1"/>
      <w:marLeft w:val="0"/>
      <w:marRight w:val="0"/>
      <w:marTop w:val="0"/>
      <w:marBottom w:val="0"/>
      <w:divBdr>
        <w:top w:val="none" w:sz="0" w:space="0" w:color="auto"/>
        <w:left w:val="none" w:sz="0" w:space="0" w:color="auto"/>
        <w:bottom w:val="none" w:sz="0" w:space="0" w:color="auto"/>
        <w:right w:val="none" w:sz="0" w:space="0" w:color="auto"/>
      </w:divBdr>
    </w:div>
    <w:div w:id="1391153048">
      <w:bodyDiv w:val="1"/>
      <w:marLeft w:val="0"/>
      <w:marRight w:val="0"/>
      <w:marTop w:val="0"/>
      <w:marBottom w:val="0"/>
      <w:divBdr>
        <w:top w:val="none" w:sz="0" w:space="0" w:color="auto"/>
        <w:left w:val="none" w:sz="0" w:space="0" w:color="auto"/>
        <w:bottom w:val="none" w:sz="0" w:space="0" w:color="auto"/>
        <w:right w:val="none" w:sz="0" w:space="0" w:color="auto"/>
      </w:divBdr>
    </w:div>
    <w:div w:id="1396510214">
      <w:bodyDiv w:val="1"/>
      <w:marLeft w:val="0"/>
      <w:marRight w:val="0"/>
      <w:marTop w:val="0"/>
      <w:marBottom w:val="0"/>
      <w:divBdr>
        <w:top w:val="none" w:sz="0" w:space="0" w:color="auto"/>
        <w:left w:val="none" w:sz="0" w:space="0" w:color="auto"/>
        <w:bottom w:val="none" w:sz="0" w:space="0" w:color="auto"/>
        <w:right w:val="none" w:sz="0" w:space="0" w:color="auto"/>
      </w:divBdr>
    </w:div>
    <w:div w:id="1406148649">
      <w:bodyDiv w:val="1"/>
      <w:marLeft w:val="0"/>
      <w:marRight w:val="0"/>
      <w:marTop w:val="0"/>
      <w:marBottom w:val="0"/>
      <w:divBdr>
        <w:top w:val="none" w:sz="0" w:space="0" w:color="auto"/>
        <w:left w:val="none" w:sz="0" w:space="0" w:color="auto"/>
        <w:bottom w:val="none" w:sz="0" w:space="0" w:color="auto"/>
        <w:right w:val="none" w:sz="0" w:space="0" w:color="auto"/>
      </w:divBdr>
    </w:div>
    <w:div w:id="1418019364">
      <w:bodyDiv w:val="1"/>
      <w:marLeft w:val="0"/>
      <w:marRight w:val="0"/>
      <w:marTop w:val="0"/>
      <w:marBottom w:val="0"/>
      <w:divBdr>
        <w:top w:val="none" w:sz="0" w:space="0" w:color="auto"/>
        <w:left w:val="none" w:sz="0" w:space="0" w:color="auto"/>
        <w:bottom w:val="none" w:sz="0" w:space="0" w:color="auto"/>
        <w:right w:val="none" w:sz="0" w:space="0" w:color="auto"/>
      </w:divBdr>
    </w:div>
    <w:div w:id="1434790304">
      <w:bodyDiv w:val="1"/>
      <w:marLeft w:val="0"/>
      <w:marRight w:val="0"/>
      <w:marTop w:val="0"/>
      <w:marBottom w:val="0"/>
      <w:divBdr>
        <w:top w:val="none" w:sz="0" w:space="0" w:color="auto"/>
        <w:left w:val="none" w:sz="0" w:space="0" w:color="auto"/>
        <w:bottom w:val="none" w:sz="0" w:space="0" w:color="auto"/>
        <w:right w:val="none" w:sz="0" w:space="0" w:color="auto"/>
      </w:divBdr>
    </w:div>
    <w:div w:id="1447702000">
      <w:bodyDiv w:val="1"/>
      <w:marLeft w:val="0"/>
      <w:marRight w:val="0"/>
      <w:marTop w:val="0"/>
      <w:marBottom w:val="0"/>
      <w:divBdr>
        <w:top w:val="none" w:sz="0" w:space="0" w:color="auto"/>
        <w:left w:val="none" w:sz="0" w:space="0" w:color="auto"/>
        <w:bottom w:val="none" w:sz="0" w:space="0" w:color="auto"/>
        <w:right w:val="none" w:sz="0" w:space="0" w:color="auto"/>
      </w:divBdr>
    </w:div>
    <w:div w:id="1452430801">
      <w:bodyDiv w:val="1"/>
      <w:marLeft w:val="0"/>
      <w:marRight w:val="0"/>
      <w:marTop w:val="0"/>
      <w:marBottom w:val="0"/>
      <w:divBdr>
        <w:top w:val="none" w:sz="0" w:space="0" w:color="auto"/>
        <w:left w:val="none" w:sz="0" w:space="0" w:color="auto"/>
        <w:bottom w:val="none" w:sz="0" w:space="0" w:color="auto"/>
        <w:right w:val="none" w:sz="0" w:space="0" w:color="auto"/>
      </w:divBdr>
    </w:div>
    <w:div w:id="1462729705">
      <w:bodyDiv w:val="1"/>
      <w:marLeft w:val="0"/>
      <w:marRight w:val="0"/>
      <w:marTop w:val="0"/>
      <w:marBottom w:val="0"/>
      <w:divBdr>
        <w:top w:val="none" w:sz="0" w:space="0" w:color="auto"/>
        <w:left w:val="none" w:sz="0" w:space="0" w:color="auto"/>
        <w:bottom w:val="none" w:sz="0" w:space="0" w:color="auto"/>
        <w:right w:val="none" w:sz="0" w:space="0" w:color="auto"/>
      </w:divBdr>
    </w:div>
    <w:div w:id="1471484625">
      <w:bodyDiv w:val="1"/>
      <w:marLeft w:val="0"/>
      <w:marRight w:val="0"/>
      <w:marTop w:val="0"/>
      <w:marBottom w:val="0"/>
      <w:divBdr>
        <w:top w:val="none" w:sz="0" w:space="0" w:color="auto"/>
        <w:left w:val="none" w:sz="0" w:space="0" w:color="auto"/>
        <w:bottom w:val="none" w:sz="0" w:space="0" w:color="auto"/>
        <w:right w:val="none" w:sz="0" w:space="0" w:color="auto"/>
      </w:divBdr>
    </w:div>
    <w:div w:id="1476872953">
      <w:bodyDiv w:val="1"/>
      <w:marLeft w:val="0"/>
      <w:marRight w:val="0"/>
      <w:marTop w:val="0"/>
      <w:marBottom w:val="0"/>
      <w:divBdr>
        <w:top w:val="none" w:sz="0" w:space="0" w:color="auto"/>
        <w:left w:val="none" w:sz="0" w:space="0" w:color="auto"/>
        <w:bottom w:val="none" w:sz="0" w:space="0" w:color="auto"/>
        <w:right w:val="none" w:sz="0" w:space="0" w:color="auto"/>
      </w:divBdr>
    </w:div>
    <w:div w:id="1480880152">
      <w:bodyDiv w:val="1"/>
      <w:marLeft w:val="0"/>
      <w:marRight w:val="0"/>
      <w:marTop w:val="0"/>
      <w:marBottom w:val="0"/>
      <w:divBdr>
        <w:top w:val="none" w:sz="0" w:space="0" w:color="auto"/>
        <w:left w:val="none" w:sz="0" w:space="0" w:color="auto"/>
        <w:bottom w:val="none" w:sz="0" w:space="0" w:color="auto"/>
        <w:right w:val="none" w:sz="0" w:space="0" w:color="auto"/>
      </w:divBdr>
    </w:div>
    <w:div w:id="1486555257">
      <w:bodyDiv w:val="1"/>
      <w:marLeft w:val="0"/>
      <w:marRight w:val="0"/>
      <w:marTop w:val="0"/>
      <w:marBottom w:val="0"/>
      <w:divBdr>
        <w:top w:val="none" w:sz="0" w:space="0" w:color="auto"/>
        <w:left w:val="none" w:sz="0" w:space="0" w:color="auto"/>
        <w:bottom w:val="none" w:sz="0" w:space="0" w:color="auto"/>
        <w:right w:val="none" w:sz="0" w:space="0" w:color="auto"/>
      </w:divBdr>
    </w:div>
    <w:div w:id="1489008280">
      <w:bodyDiv w:val="1"/>
      <w:marLeft w:val="0"/>
      <w:marRight w:val="0"/>
      <w:marTop w:val="0"/>
      <w:marBottom w:val="0"/>
      <w:divBdr>
        <w:top w:val="none" w:sz="0" w:space="0" w:color="auto"/>
        <w:left w:val="none" w:sz="0" w:space="0" w:color="auto"/>
        <w:bottom w:val="none" w:sz="0" w:space="0" w:color="auto"/>
        <w:right w:val="none" w:sz="0" w:space="0" w:color="auto"/>
      </w:divBdr>
    </w:div>
    <w:div w:id="1491363530">
      <w:bodyDiv w:val="1"/>
      <w:marLeft w:val="0"/>
      <w:marRight w:val="0"/>
      <w:marTop w:val="0"/>
      <w:marBottom w:val="0"/>
      <w:divBdr>
        <w:top w:val="none" w:sz="0" w:space="0" w:color="auto"/>
        <w:left w:val="none" w:sz="0" w:space="0" w:color="auto"/>
        <w:bottom w:val="none" w:sz="0" w:space="0" w:color="auto"/>
        <w:right w:val="none" w:sz="0" w:space="0" w:color="auto"/>
      </w:divBdr>
    </w:div>
    <w:div w:id="1498494085">
      <w:bodyDiv w:val="1"/>
      <w:marLeft w:val="0"/>
      <w:marRight w:val="0"/>
      <w:marTop w:val="0"/>
      <w:marBottom w:val="0"/>
      <w:divBdr>
        <w:top w:val="none" w:sz="0" w:space="0" w:color="auto"/>
        <w:left w:val="none" w:sz="0" w:space="0" w:color="auto"/>
        <w:bottom w:val="none" w:sz="0" w:space="0" w:color="auto"/>
        <w:right w:val="none" w:sz="0" w:space="0" w:color="auto"/>
      </w:divBdr>
    </w:div>
    <w:div w:id="1505589472">
      <w:bodyDiv w:val="1"/>
      <w:marLeft w:val="0"/>
      <w:marRight w:val="0"/>
      <w:marTop w:val="0"/>
      <w:marBottom w:val="0"/>
      <w:divBdr>
        <w:top w:val="none" w:sz="0" w:space="0" w:color="auto"/>
        <w:left w:val="none" w:sz="0" w:space="0" w:color="auto"/>
        <w:bottom w:val="none" w:sz="0" w:space="0" w:color="auto"/>
        <w:right w:val="none" w:sz="0" w:space="0" w:color="auto"/>
      </w:divBdr>
    </w:div>
    <w:div w:id="1508326856">
      <w:bodyDiv w:val="1"/>
      <w:marLeft w:val="0"/>
      <w:marRight w:val="0"/>
      <w:marTop w:val="0"/>
      <w:marBottom w:val="0"/>
      <w:divBdr>
        <w:top w:val="none" w:sz="0" w:space="0" w:color="auto"/>
        <w:left w:val="none" w:sz="0" w:space="0" w:color="auto"/>
        <w:bottom w:val="none" w:sz="0" w:space="0" w:color="auto"/>
        <w:right w:val="none" w:sz="0" w:space="0" w:color="auto"/>
      </w:divBdr>
    </w:div>
    <w:div w:id="1519662392">
      <w:bodyDiv w:val="1"/>
      <w:marLeft w:val="0"/>
      <w:marRight w:val="0"/>
      <w:marTop w:val="0"/>
      <w:marBottom w:val="0"/>
      <w:divBdr>
        <w:top w:val="none" w:sz="0" w:space="0" w:color="auto"/>
        <w:left w:val="none" w:sz="0" w:space="0" w:color="auto"/>
        <w:bottom w:val="none" w:sz="0" w:space="0" w:color="auto"/>
        <w:right w:val="none" w:sz="0" w:space="0" w:color="auto"/>
      </w:divBdr>
    </w:div>
    <w:div w:id="1523399097">
      <w:bodyDiv w:val="1"/>
      <w:marLeft w:val="0"/>
      <w:marRight w:val="0"/>
      <w:marTop w:val="0"/>
      <w:marBottom w:val="0"/>
      <w:divBdr>
        <w:top w:val="none" w:sz="0" w:space="0" w:color="auto"/>
        <w:left w:val="none" w:sz="0" w:space="0" w:color="auto"/>
        <w:bottom w:val="none" w:sz="0" w:space="0" w:color="auto"/>
        <w:right w:val="none" w:sz="0" w:space="0" w:color="auto"/>
      </w:divBdr>
    </w:div>
    <w:div w:id="1537885270">
      <w:bodyDiv w:val="1"/>
      <w:marLeft w:val="0"/>
      <w:marRight w:val="0"/>
      <w:marTop w:val="0"/>
      <w:marBottom w:val="0"/>
      <w:divBdr>
        <w:top w:val="none" w:sz="0" w:space="0" w:color="auto"/>
        <w:left w:val="none" w:sz="0" w:space="0" w:color="auto"/>
        <w:bottom w:val="none" w:sz="0" w:space="0" w:color="auto"/>
        <w:right w:val="none" w:sz="0" w:space="0" w:color="auto"/>
      </w:divBdr>
    </w:div>
    <w:div w:id="1554273288">
      <w:bodyDiv w:val="1"/>
      <w:marLeft w:val="0"/>
      <w:marRight w:val="0"/>
      <w:marTop w:val="0"/>
      <w:marBottom w:val="0"/>
      <w:divBdr>
        <w:top w:val="none" w:sz="0" w:space="0" w:color="auto"/>
        <w:left w:val="none" w:sz="0" w:space="0" w:color="auto"/>
        <w:bottom w:val="none" w:sz="0" w:space="0" w:color="auto"/>
        <w:right w:val="none" w:sz="0" w:space="0" w:color="auto"/>
      </w:divBdr>
    </w:div>
    <w:div w:id="1555385701">
      <w:bodyDiv w:val="1"/>
      <w:marLeft w:val="0"/>
      <w:marRight w:val="0"/>
      <w:marTop w:val="0"/>
      <w:marBottom w:val="0"/>
      <w:divBdr>
        <w:top w:val="none" w:sz="0" w:space="0" w:color="auto"/>
        <w:left w:val="none" w:sz="0" w:space="0" w:color="auto"/>
        <w:bottom w:val="none" w:sz="0" w:space="0" w:color="auto"/>
        <w:right w:val="none" w:sz="0" w:space="0" w:color="auto"/>
      </w:divBdr>
    </w:div>
    <w:div w:id="1555390922">
      <w:bodyDiv w:val="1"/>
      <w:marLeft w:val="0"/>
      <w:marRight w:val="0"/>
      <w:marTop w:val="0"/>
      <w:marBottom w:val="0"/>
      <w:divBdr>
        <w:top w:val="none" w:sz="0" w:space="0" w:color="auto"/>
        <w:left w:val="none" w:sz="0" w:space="0" w:color="auto"/>
        <w:bottom w:val="none" w:sz="0" w:space="0" w:color="auto"/>
        <w:right w:val="none" w:sz="0" w:space="0" w:color="auto"/>
      </w:divBdr>
    </w:div>
    <w:div w:id="1558274637">
      <w:bodyDiv w:val="1"/>
      <w:marLeft w:val="0"/>
      <w:marRight w:val="0"/>
      <w:marTop w:val="0"/>
      <w:marBottom w:val="0"/>
      <w:divBdr>
        <w:top w:val="none" w:sz="0" w:space="0" w:color="auto"/>
        <w:left w:val="none" w:sz="0" w:space="0" w:color="auto"/>
        <w:bottom w:val="none" w:sz="0" w:space="0" w:color="auto"/>
        <w:right w:val="none" w:sz="0" w:space="0" w:color="auto"/>
      </w:divBdr>
    </w:div>
    <w:div w:id="1575969466">
      <w:bodyDiv w:val="1"/>
      <w:marLeft w:val="0"/>
      <w:marRight w:val="0"/>
      <w:marTop w:val="0"/>
      <w:marBottom w:val="0"/>
      <w:divBdr>
        <w:top w:val="none" w:sz="0" w:space="0" w:color="auto"/>
        <w:left w:val="none" w:sz="0" w:space="0" w:color="auto"/>
        <w:bottom w:val="none" w:sz="0" w:space="0" w:color="auto"/>
        <w:right w:val="none" w:sz="0" w:space="0" w:color="auto"/>
      </w:divBdr>
    </w:div>
    <w:div w:id="1579514076">
      <w:bodyDiv w:val="1"/>
      <w:marLeft w:val="0"/>
      <w:marRight w:val="0"/>
      <w:marTop w:val="0"/>
      <w:marBottom w:val="0"/>
      <w:divBdr>
        <w:top w:val="none" w:sz="0" w:space="0" w:color="auto"/>
        <w:left w:val="none" w:sz="0" w:space="0" w:color="auto"/>
        <w:bottom w:val="none" w:sz="0" w:space="0" w:color="auto"/>
        <w:right w:val="none" w:sz="0" w:space="0" w:color="auto"/>
      </w:divBdr>
    </w:div>
    <w:div w:id="1581477222">
      <w:bodyDiv w:val="1"/>
      <w:marLeft w:val="0"/>
      <w:marRight w:val="0"/>
      <w:marTop w:val="0"/>
      <w:marBottom w:val="0"/>
      <w:divBdr>
        <w:top w:val="none" w:sz="0" w:space="0" w:color="auto"/>
        <w:left w:val="none" w:sz="0" w:space="0" w:color="auto"/>
        <w:bottom w:val="none" w:sz="0" w:space="0" w:color="auto"/>
        <w:right w:val="none" w:sz="0" w:space="0" w:color="auto"/>
      </w:divBdr>
    </w:div>
    <w:div w:id="1642004798">
      <w:bodyDiv w:val="1"/>
      <w:marLeft w:val="0"/>
      <w:marRight w:val="0"/>
      <w:marTop w:val="0"/>
      <w:marBottom w:val="0"/>
      <w:divBdr>
        <w:top w:val="none" w:sz="0" w:space="0" w:color="auto"/>
        <w:left w:val="none" w:sz="0" w:space="0" w:color="auto"/>
        <w:bottom w:val="none" w:sz="0" w:space="0" w:color="auto"/>
        <w:right w:val="none" w:sz="0" w:space="0" w:color="auto"/>
      </w:divBdr>
    </w:div>
    <w:div w:id="1644848318">
      <w:bodyDiv w:val="1"/>
      <w:marLeft w:val="0"/>
      <w:marRight w:val="0"/>
      <w:marTop w:val="0"/>
      <w:marBottom w:val="0"/>
      <w:divBdr>
        <w:top w:val="none" w:sz="0" w:space="0" w:color="auto"/>
        <w:left w:val="none" w:sz="0" w:space="0" w:color="auto"/>
        <w:bottom w:val="none" w:sz="0" w:space="0" w:color="auto"/>
        <w:right w:val="none" w:sz="0" w:space="0" w:color="auto"/>
      </w:divBdr>
      <w:divsChild>
        <w:div w:id="650449754">
          <w:marLeft w:val="547"/>
          <w:marRight w:val="0"/>
          <w:marTop w:val="0"/>
          <w:marBottom w:val="120"/>
          <w:divBdr>
            <w:top w:val="none" w:sz="0" w:space="0" w:color="auto"/>
            <w:left w:val="none" w:sz="0" w:space="0" w:color="auto"/>
            <w:bottom w:val="none" w:sz="0" w:space="0" w:color="auto"/>
            <w:right w:val="none" w:sz="0" w:space="0" w:color="auto"/>
          </w:divBdr>
        </w:div>
        <w:div w:id="921647462">
          <w:marLeft w:val="547"/>
          <w:marRight w:val="0"/>
          <w:marTop w:val="0"/>
          <w:marBottom w:val="120"/>
          <w:divBdr>
            <w:top w:val="none" w:sz="0" w:space="0" w:color="auto"/>
            <w:left w:val="none" w:sz="0" w:space="0" w:color="auto"/>
            <w:bottom w:val="none" w:sz="0" w:space="0" w:color="auto"/>
            <w:right w:val="none" w:sz="0" w:space="0" w:color="auto"/>
          </w:divBdr>
        </w:div>
        <w:div w:id="1468477449">
          <w:marLeft w:val="547"/>
          <w:marRight w:val="0"/>
          <w:marTop w:val="0"/>
          <w:marBottom w:val="120"/>
          <w:divBdr>
            <w:top w:val="none" w:sz="0" w:space="0" w:color="auto"/>
            <w:left w:val="none" w:sz="0" w:space="0" w:color="auto"/>
            <w:bottom w:val="none" w:sz="0" w:space="0" w:color="auto"/>
            <w:right w:val="none" w:sz="0" w:space="0" w:color="auto"/>
          </w:divBdr>
        </w:div>
        <w:div w:id="1600330456">
          <w:marLeft w:val="547"/>
          <w:marRight w:val="0"/>
          <w:marTop w:val="0"/>
          <w:marBottom w:val="120"/>
          <w:divBdr>
            <w:top w:val="none" w:sz="0" w:space="0" w:color="auto"/>
            <w:left w:val="none" w:sz="0" w:space="0" w:color="auto"/>
            <w:bottom w:val="none" w:sz="0" w:space="0" w:color="auto"/>
            <w:right w:val="none" w:sz="0" w:space="0" w:color="auto"/>
          </w:divBdr>
        </w:div>
      </w:divsChild>
    </w:div>
    <w:div w:id="1661079403">
      <w:bodyDiv w:val="1"/>
      <w:marLeft w:val="0"/>
      <w:marRight w:val="0"/>
      <w:marTop w:val="0"/>
      <w:marBottom w:val="0"/>
      <w:divBdr>
        <w:top w:val="none" w:sz="0" w:space="0" w:color="auto"/>
        <w:left w:val="none" w:sz="0" w:space="0" w:color="auto"/>
        <w:bottom w:val="none" w:sz="0" w:space="0" w:color="auto"/>
        <w:right w:val="none" w:sz="0" w:space="0" w:color="auto"/>
      </w:divBdr>
    </w:div>
    <w:div w:id="1668482106">
      <w:bodyDiv w:val="1"/>
      <w:marLeft w:val="0"/>
      <w:marRight w:val="0"/>
      <w:marTop w:val="0"/>
      <w:marBottom w:val="0"/>
      <w:divBdr>
        <w:top w:val="none" w:sz="0" w:space="0" w:color="auto"/>
        <w:left w:val="none" w:sz="0" w:space="0" w:color="auto"/>
        <w:bottom w:val="none" w:sz="0" w:space="0" w:color="auto"/>
        <w:right w:val="none" w:sz="0" w:space="0" w:color="auto"/>
      </w:divBdr>
    </w:div>
    <w:div w:id="1669288607">
      <w:bodyDiv w:val="1"/>
      <w:marLeft w:val="0"/>
      <w:marRight w:val="0"/>
      <w:marTop w:val="0"/>
      <w:marBottom w:val="0"/>
      <w:divBdr>
        <w:top w:val="none" w:sz="0" w:space="0" w:color="auto"/>
        <w:left w:val="none" w:sz="0" w:space="0" w:color="auto"/>
        <w:bottom w:val="none" w:sz="0" w:space="0" w:color="auto"/>
        <w:right w:val="none" w:sz="0" w:space="0" w:color="auto"/>
      </w:divBdr>
    </w:div>
    <w:div w:id="1671830130">
      <w:bodyDiv w:val="1"/>
      <w:marLeft w:val="0"/>
      <w:marRight w:val="0"/>
      <w:marTop w:val="0"/>
      <w:marBottom w:val="0"/>
      <w:divBdr>
        <w:top w:val="none" w:sz="0" w:space="0" w:color="auto"/>
        <w:left w:val="none" w:sz="0" w:space="0" w:color="auto"/>
        <w:bottom w:val="none" w:sz="0" w:space="0" w:color="auto"/>
        <w:right w:val="none" w:sz="0" w:space="0" w:color="auto"/>
      </w:divBdr>
    </w:div>
    <w:div w:id="1674529527">
      <w:bodyDiv w:val="1"/>
      <w:marLeft w:val="0"/>
      <w:marRight w:val="0"/>
      <w:marTop w:val="0"/>
      <w:marBottom w:val="0"/>
      <w:divBdr>
        <w:top w:val="none" w:sz="0" w:space="0" w:color="auto"/>
        <w:left w:val="none" w:sz="0" w:space="0" w:color="auto"/>
        <w:bottom w:val="none" w:sz="0" w:space="0" w:color="auto"/>
        <w:right w:val="none" w:sz="0" w:space="0" w:color="auto"/>
      </w:divBdr>
    </w:div>
    <w:div w:id="1681811192">
      <w:bodyDiv w:val="1"/>
      <w:marLeft w:val="0"/>
      <w:marRight w:val="0"/>
      <w:marTop w:val="0"/>
      <w:marBottom w:val="0"/>
      <w:divBdr>
        <w:top w:val="none" w:sz="0" w:space="0" w:color="auto"/>
        <w:left w:val="none" w:sz="0" w:space="0" w:color="auto"/>
        <w:bottom w:val="none" w:sz="0" w:space="0" w:color="auto"/>
        <w:right w:val="none" w:sz="0" w:space="0" w:color="auto"/>
      </w:divBdr>
    </w:div>
    <w:div w:id="1699503925">
      <w:bodyDiv w:val="1"/>
      <w:marLeft w:val="0"/>
      <w:marRight w:val="0"/>
      <w:marTop w:val="0"/>
      <w:marBottom w:val="0"/>
      <w:divBdr>
        <w:top w:val="none" w:sz="0" w:space="0" w:color="auto"/>
        <w:left w:val="none" w:sz="0" w:space="0" w:color="auto"/>
        <w:bottom w:val="none" w:sz="0" w:space="0" w:color="auto"/>
        <w:right w:val="none" w:sz="0" w:space="0" w:color="auto"/>
      </w:divBdr>
    </w:div>
    <w:div w:id="1714189231">
      <w:bodyDiv w:val="1"/>
      <w:marLeft w:val="0"/>
      <w:marRight w:val="0"/>
      <w:marTop w:val="0"/>
      <w:marBottom w:val="0"/>
      <w:divBdr>
        <w:top w:val="none" w:sz="0" w:space="0" w:color="auto"/>
        <w:left w:val="none" w:sz="0" w:space="0" w:color="auto"/>
        <w:bottom w:val="none" w:sz="0" w:space="0" w:color="auto"/>
        <w:right w:val="none" w:sz="0" w:space="0" w:color="auto"/>
      </w:divBdr>
    </w:div>
    <w:div w:id="1728800326">
      <w:bodyDiv w:val="1"/>
      <w:marLeft w:val="0"/>
      <w:marRight w:val="0"/>
      <w:marTop w:val="0"/>
      <w:marBottom w:val="0"/>
      <w:divBdr>
        <w:top w:val="none" w:sz="0" w:space="0" w:color="auto"/>
        <w:left w:val="none" w:sz="0" w:space="0" w:color="auto"/>
        <w:bottom w:val="none" w:sz="0" w:space="0" w:color="auto"/>
        <w:right w:val="none" w:sz="0" w:space="0" w:color="auto"/>
      </w:divBdr>
    </w:div>
    <w:div w:id="1752697128">
      <w:bodyDiv w:val="1"/>
      <w:marLeft w:val="0"/>
      <w:marRight w:val="0"/>
      <w:marTop w:val="0"/>
      <w:marBottom w:val="0"/>
      <w:divBdr>
        <w:top w:val="none" w:sz="0" w:space="0" w:color="auto"/>
        <w:left w:val="none" w:sz="0" w:space="0" w:color="auto"/>
        <w:bottom w:val="none" w:sz="0" w:space="0" w:color="auto"/>
        <w:right w:val="none" w:sz="0" w:space="0" w:color="auto"/>
      </w:divBdr>
    </w:div>
    <w:div w:id="1797018011">
      <w:bodyDiv w:val="1"/>
      <w:marLeft w:val="0"/>
      <w:marRight w:val="0"/>
      <w:marTop w:val="0"/>
      <w:marBottom w:val="0"/>
      <w:divBdr>
        <w:top w:val="none" w:sz="0" w:space="0" w:color="auto"/>
        <w:left w:val="none" w:sz="0" w:space="0" w:color="auto"/>
        <w:bottom w:val="none" w:sz="0" w:space="0" w:color="auto"/>
        <w:right w:val="none" w:sz="0" w:space="0" w:color="auto"/>
      </w:divBdr>
    </w:div>
    <w:div w:id="1797213106">
      <w:bodyDiv w:val="1"/>
      <w:marLeft w:val="0"/>
      <w:marRight w:val="0"/>
      <w:marTop w:val="0"/>
      <w:marBottom w:val="0"/>
      <w:divBdr>
        <w:top w:val="none" w:sz="0" w:space="0" w:color="auto"/>
        <w:left w:val="none" w:sz="0" w:space="0" w:color="auto"/>
        <w:bottom w:val="none" w:sz="0" w:space="0" w:color="auto"/>
        <w:right w:val="none" w:sz="0" w:space="0" w:color="auto"/>
      </w:divBdr>
    </w:div>
    <w:div w:id="1822690690">
      <w:bodyDiv w:val="1"/>
      <w:marLeft w:val="0"/>
      <w:marRight w:val="0"/>
      <w:marTop w:val="0"/>
      <w:marBottom w:val="0"/>
      <w:divBdr>
        <w:top w:val="none" w:sz="0" w:space="0" w:color="auto"/>
        <w:left w:val="none" w:sz="0" w:space="0" w:color="auto"/>
        <w:bottom w:val="none" w:sz="0" w:space="0" w:color="auto"/>
        <w:right w:val="none" w:sz="0" w:space="0" w:color="auto"/>
      </w:divBdr>
    </w:div>
    <w:div w:id="1850487734">
      <w:bodyDiv w:val="1"/>
      <w:marLeft w:val="0"/>
      <w:marRight w:val="0"/>
      <w:marTop w:val="0"/>
      <w:marBottom w:val="0"/>
      <w:divBdr>
        <w:top w:val="none" w:sz="0" w:space="0" w:color="auto"/>
        <w:left w:val="none" w:sz="0" w:space="0" w:color="auto"/>
        <w:bottom w:val="none" w:sz="0" w:space="0" w:color="auto"/>
        <w:right w:val="none" w:sz="0" w:space="0" w:color="auto"/>
      </w:divBdr>
    </w:div>
    <w:div w:id="1870289899">
      <w:bodyDiv w:val="1"/>
      <w:marLeft w:val="0"/>
      <w:marRight w:val="0"/>
      <w:marTop w:val="0"/>
      <w:marBottom w:val="0"/>
      <w:divBdr>
        <w:top w:val="none" w:sz="0" w:space="0" w:color="auto"/>
        <w:left w:val="none" w:sz="0" w:space="0" w:color="auto"/>
        <w:bottom w:val="none" w:sz="0" w:space="0" w:color="auto"/>
        <w:right w:val="none" w:sz="0" w:space="0" w:color="auto"/>
      </w:divBdr>
    </w:div>
    <w:div w:id="1894197895">
      <w:bodyDiv w:val="1"/>
      <w:marLeft w:val="0"/>
      <w:marRight w:val="0"/>
      <w:marTop w:val="0"/>
      <w:marBottom w:val="0"/>
      <w:divBdr>
        <w:top w:val="none" w:sz="0" w:space="0" w:color="auto"/>
        <w:left w:val="none" w:sz="0" w:space="0" w:color="auto"/>
        <w:bottom w:val="none" w:sz="0" w:space="0" w:color="auto"/>
        <w:right w:val="none" w:sz="0" w:space="0" w:color="auto"/>
      </w:divBdr>
    </w:div>
    <w:div w:id="1914656544">
      <w:bodyDiv w:val="1"/>
      <w:marLeft w:val="0"/>
      <w:marRight w:val="0"/>
      <w:marTop w:val="0"/>
      <w:marBottom w:val="0"/>
      <w:divBdr>
        <w:top w:val="none" w:sz="0" w:space="0" w:color="auto"/>
        <w:left w:val="none" w:sz="0" w:space="0" w:color="auto"/>
        <w:bottom w:val="none" w:sz="0" w:space="0" w:color="auto"/>
        <w:right w:val="none" w:sz="0" w:space="0" w:color="auto"/>
      </w:divBdr>
    </w:div>
    <w:div w:id="1965379491">
      <w:bodyDiv w:val="1"/>
      <w:marLeft w:val="0"/>
      <w:marRight w:val="0"/>
      <w:marTop w:val="0"/>
      <w:marBottom w:val="0"/>
      <w:divBdr>
        <w:top w:val="none" w:sz="0" w:space="0" w:color="auto"/>
        <w:left w:val="none" w:sz="0" w:space="0" w:color="auto"/>
        <w:bottom w:val="none" w:sz="0" w:space="0" w:color="auto"/>
        <w:right w:val="none" w:sz="0" w:space="0" w:color="auto"/>
      </w:divBdr>
    </w:div>
    <w:div w:id="1981114296">
      <w:bodyDiv w:val="1"/>
      <w:marLeft w:val="0"/>
      <w:marRight w:val="0"/>
      <w:marTop w:val="0"/>
      <w:marBottom w:val="0"/>
      <w:divBdr>
        <w:top w:val="none" w:sz="0" w:space="0" w:color="auto"/>
        <w:left w:val="none" w:sz="0" w:space="0" w:color="auto"/>
        <w:bottom w:val="none" w:sz="0" w:space="0" w:color="auto"/>
        <w:right w:val="none" w:sz="0" w:space="0" w:color="auto"/>
      </w:divBdr>
    </w:div>
    <w:div w:id="1981496621">
      <w:bodyDiv w:val="1"/>
      <w:marLeft w:val="0"/>
      <w:marRight w:val="0"/>
      <w:marTop w:val="0"/>
      <w:marBottom w:val="0"/>
      <w:divBdr>
        <w:top w:val="none" w:sz="0" w:space="0" w:color="auto"/>
        <w:left w:val="none" w:sz="0" w:space="0" w:color="auto"/>
        <w:bottom w:val="none" w:sz="0" w:space="0" w:color="auto"/>
        <w:right w:val="none" w:sz="0" w:space="0" w:color="auto"/>
      </w:divBdr>
    </w:div>
    <w:div w:id="2049181094">
      <w:bodyDiv w:val="1"/>
      <w:marLeft w:val="0"/>
      <w:marRight w:val="0"/>
      <w:marTop w:val="0"/>
      <w:marBottom w:val="0"/>
      <w:divBdr>
        <w:top w:val="none" w:sz="0" w:space="0" w:color="auto"/>
        <w:left w:val="none" w:sz="0" w:space="0" w:color="auto"/>
        <w:bottom w:val="none" w:sz="0" w:space="0" w:color="auto"/>
        <w:right w:val="none" w:sz="0" w:space="0" w:color="auto"/>
      </w:divBdr>
    </w:div>
    <w:div w:id="2051219701">
      <w:bodyDiv w:val="1"/>
      <w:marLeft w:val="0"/>
      <w:marRight w:val="0"/>
      <w:marTop w:val="0"/>
      <w:marBottom w:val="0"/>
      <w:divBdr>
        <w:top w:val="none" w:sz="0" w:space="0" w:color="auto"/>
        <w:left w:val="none" w:sz="0" w:space="0" w:color="auto"/>
        <w:bottom w:val="none" w:sz="0" w:space="0" w:color="auto"/>
        <w:right w:val="none" w:sz="0" w:space="0" w:color="auto"/>
      </w:divBdr>
    </w:div>
    <w:div w:id="2053917536">
      <w:bodyDiv w:val="1"/>
      <w:marLeft w:val="0"/>
      <w:marRight w:val="0"/>
      <w:marTop w:val="0"/>
      <w:marBottom w:val="0"/>
      <w:divBdr>
        <w:top w:val="none" w:sz="0" w:space="0" w:color="auto"/>
        <w:left w:val="none" w:sz="0" w:space="0" w:color="auto"/>
        <w:bottom w:val="none" w:sz="0" w:space="0" w:color="auto"/>
        <w:right w:val="none" w:sz="0" w:space="0" w:color="auto"/>
      </w:divBdr>
    </w:div>
    <w:div w:id="2054037646">
      <w:bodyDiv w:val="1"/>
      <w:marLeft w:val="0"/>
      <w:marRight w:val="0"/>
      <w:marTop w:val="0"/>
      <w:marBottom w:val="0"/>
      <w:divBdr>
        <w:top w:val="none" w:sz="0" w:space="0" w:color="auto"/>
        <w:left w:val="none" w:sz="0" w:space="0" w:color="auto"/>
        <w:bottom w:val="none" w:sz="0" w:space="0" w:color="auto"/>
        <w:right w:val="none" w:sz="0" w:space="0" w:color="auto"/>
      </w:divBdr>
    </w:div>
    <w:div w:id="2075810145">
      <w:bodyDiv w:val="1"/>
      <w:marLeft w:val="0"/>
      <w:marRight w:val="0"/>
      <w:marTop w:val="0"/>
      <w:marBottom w:val="0"/>
      <w:divBdr>
        <w:top w:val="none" w:sz="0" w:space="0" w:color="auto"/>
        <w:left w:val="none" w:sz="0" w:space="0" w:color="auto"/>
        <w:bottom w:val="none" w:sz="0" w:space="0" w:color="auto"/>
        <w:right w:val="none" w:sz="0" w:space="0" w:color="auto"/>
      </w:divBdr>
    </w:div>
    <w:div w:id="2077782328">
      <w:bodyDiv w:val="1"/>
      <w:marLeft w:val="0"/>
      <w:marRight w:val="0"/>
      <w:marTop w:val="0"/>
      <w:marBottom w:val="0"/>
      <w:divBdr>
        <w:top w:val="none" w:sz="0" w:space="0" w:color="auto"/>
        <w:left w:val="none" w:sz="0" w:space="0" w:color="auto"/>
        <w:bottom w:val="none" w:sz="0" w:space="0" w:color="auto"/>
        <w:right w:val="none" w:sz="0" w:space="0" w:color="auto"/>
      </w:divBdr>
    </w:div>
    <w:div w:id="213478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40B5-6E76-4B37-8A62-C8AED932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Dkhowal</dc:creator>
  <cp:lastModifiedBy>Sriranjani Ramachandran</cp:lastModifiedBy>
  <cp:revision>2</cp:revision>
  <cp:lastPrinted>2015-04-22T05:12:00Z</cp:lastPrinted>
  <dcterms:created xsi:type="dcterms:W3CDTF">2015-06-15T21:28:00Z</dcterms:created>
  <dcterms:modified xsi:type="dcterms:W3CDTF">2015-06-15T21:28:00Z</dcterms:modified>
</cp:coreProperties>
</file>